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26" w:rsidRPr="007E743B" w:rsidRDefault="007C7816" w:rsidP="008601DC">
      <w:pPr>
        <w:tabs>
          <w:tab w:val="left" w:pos="2160"/>
          <w:tab w:val="left" w:pos="2340"/>
          <w:tab w:val="left" w:pos="2520"/>
        </w:tabs>
        <w:rPr>
          <w:rFonts w:ascii="Times New Roman" w:hAnsi="Times New Roman"/>
          <w:b/>
        </w:rPr>
      </w:pPr>
      <w:bookmarkStart w:id="0" w:name="_GoBack"/>
      <w:bookmarkEnd w:id="0"/>
      <w:r>
        <w:rPr>
          <w:rFonts w:ascii="Times New Roman" w:hAnsi="Times New Roman"/>
          <w:b/>
        </w:rPr>
        <w:t xml:space="preserve">Instructor: </w:t>
      </w:r>
      <w:r w:rsidR="007E743B">
        <w:rPr>
          <w:rFonts w:ascii="Times New Roman" w:hAnsi="Times New Roman"/>
          <w:b/>
        </w:rPr>
        <w:t>Rae Tree</w:t>
      </w:r>
    </w:p>
    <w:p w:rsidR="009B55EB" w:rsidRDefault="00270826" w:rsidP="008601DC">
      <w:pPr>
        <w:tabs>
          <w:tab w:val="left" w:pos="2160"/>
          <w:tab w:val="left" w:pos="2340"/>
          <w:tab w:val="left" w:pos="2520"/>
        </w:tabs>
        <w:rPr>
          <w:rFonts w:ascii="Times New Roman" w:hAnsi="Times New Roman"/>
          <w:b/>
          <w:color w:val="FF0000"/>
        </w:rPr>
      </w:pPr>
      <w:r>
        <w:rPr>
          <w:rFonts w:ascii="Times New Roman" w:hAnsi="Times New Roman"/>
          <w:b/>
        </w:rPr>
        <w:t xml:space="preserve">Learning Assistant: </w:t>
      </w:r>
      <w:r w:rsidR="007E743B">
        <w:rPr>
          <w:rFonts w:ascii="Times New Roman" w:hAnsi="Times New Roman"/>
          <w:b/>
        </w:rPr>
        <w:t>Emma Kunard</w:t>
      </w:r>
      <w:r w:rsidR="007C7816">
        <w:rPr>
          <w:rFonts w:ascii="Times New Roman" w:hAnsi="Times New Roman"/>
          <w:b/>
          <w:color w:val="FF0000"/>
        </w:rPr>
        <w:tab/>
      </w:r>
      <w:r w:rsidR="007C7816">
        <w:rPr>
          <w:rFonts w:ascii="Times New Roman" w:hAnsi="Times New Roman"/>
          <w:b/>
          <w:color w:val="FF0000"/>
        </w:rPr>
        <w:tab/>
      </w:r>
      <w:r w:rsidR="007C7816">
        <w:rPr>
          <w:rFonts w:ascii="Times New Roman" w:hAnsi="Times New Roman"/>
          <w:b/>
          <w:color w:val="FF0000"/>
        </w:rPr>
        <w:tab/>
      </w:r>
    </w:p>
    <w:p w:rsidR="007C7816" w:rsidRPr="00907A2D" w:rsidRDefault="007C7816">
      <w:pPr>
        <w:tabs>
          <w:tab w:val="left" w:pos="2160"/>
          <w:tab w:val="left" w:pos="2340"/>
          <w:tab w:val="left" w:pos="2520"/>
        </w:tabs>
        <w:ind w:left="2340" w:hanging="2340"/>
        <w:rPr>
          <w:rFonts w:ascii="Times New Roman" w:hAnsi="Times New Roman"/>
          <w:b/>
          <w:color w:val="FF0000"/>
        </w:rPr>
      </w:pPr>
      <w:r>
        <w:rPr>
          <w:rFonts w:ascii="Times New Roman" w:hAnsi="Times New Roman"/>
          <w:b/>
        </w:rPr>
        <w:t xml:space="preserve">Office: </w:t>
      </w:r>
      <w:r w:rsidR="007E743B">
        <w:rPr>
          <w:rFonts w:ascii="Times New Roman" w:hAnsi="Times New Roman"/>
          <w:b/>
        </w:rPr>
        <w:t>515 MSCS</w:t>
      </w:r>
    </w:p>
    <w:p w:rsidR="00270826" w:rsidRPr="001E30BC" w:rsidRDefault="009B55EB" w:rsidP="00D1637E">
      <w:pPr>
        <w:tabs>
          <w:tab w:val="left" w:pos="2160"/>
          <w:tab w:val="left" w:pos="2340"/>
          <w:tab w:val="left" w:pos="2520"/>
        </w:tabs>
        <w:ind w:left="2340" w:hanging="2340"/>
        <w:rPr>
          <w:rFonts w:ascii="Times New Roman" w:hAnsi="Times New Roman"/>
          <w:b/>
        </w:rPr>
      </w:pPr>
      <w:r>
        <w:rPr>
          <w:rFonts w:ascii="Times New Roman" w:hAnsi="Times New Roman"/>
          <w:b/>
        </w:rPr>
        <w:t xml:space="preserve">Office Hours: </w:t>
      </w:r>
      <w:r w:rsidR="001E30BC">
        <w:rPr>
          <w:rFonts w:ascii="Times New Roman" w:hAnsi="Times New Roman"/>
          <w:b/>
        </w:rPr>
        <w:t>Tuesday 2:00 – 3:30 pm  in MSCS 515</w:t>
      </w:r>
    </w:p>
    <w:p w:rsidR="00270826" w:rsidRDefault="00270826" w:rsidP="00D1637E">
      <w:pPr>
        <w:tabs>
          <w:tab w:val="left" w:pos="2160"/>
          <w:tab w:val="left" w:pos="2340"/>
          <w:tab w:val="left" w:pos="2520"/>
        </w:tabs>
        <w:ind w:left="2340" w:hanging="2340"/>
        <w:rPr>
          <w:rFonts w:ascii="Times New Roman" w:hAnsi="Times New Roman"/>
          <w:b/>
        </w:rPr>
      </w:pPr>
      <w:r>
        <w:rPr>
          <w:rFonts w:ascii="Times New Roman" w:hAnsi="Times New Roman"/>
          <w:b/>
        </w:rPr>
        <w:t xml:space="preserve">                     </w:t>
      </w:r>
      <w:r w:rsidR="003348C4">
        <w:rPr>
          <w:rFonts w:ascii="Times New Roman" w:hAnsi="Times New Roman"/>
          <w:b/>
          <w:color w:val="FF0000"/>
        </w:rPr>
        <w:t xml:space="preserve">   </w:t>
      </w:r>
      <w:r w:rsidR="001E30BC">
        <w:rPr>
          <w:rFonts w:ascii="Times New Roman" w:hAnsi="Times New Roman"/>
          <w:b/>
        </w:rPr>
        <w:t>Wednesday 9:00 – 10:00 am  in  MLSC Tutoring Room 1</w:t>
      </w:r>
    </w:p>
    <w:p w:rsidR="001E30BC" w:rsidRPr="001E30BC" w:rsidRDefault="001E30BC" w:rsidP="00D1637E">
      <w:pPr>
        <w:tabs>
          <w:tab w:val="left" w:pos="2160"/>
          <w:tab w:val="left" w:pos="2340"/>
          <w:tab w:val="left" w:pos="2520"/>
        </w:tabs>
        <w:ind w:left="2340" w:hanging="2340"/>
        <w:rPr>
          <w:rFonts w:ascii="Times New Roman" w:hAnsi="Times New Roman"/>
          <w:b/>
        </w:rPr>
      </w:pPr>
      <w:r>
        <w:rPr>
          <w:rFonts w:ascii="Times New Roman" w:hAnsi="Times New Roman"/>
          <w:b/>
        </w:rPr>
        <w:t xml:space="preserve">                        Thursday 2:30 – 4:00 pm in MSCS 515</w:t>
      </w:r>
    </w:p>
    <w:p w:rsidR="009B55EB" w:rsidRPr="00D1637E" w:rsidRDefault="00270826" w:rsidP="00D1637E">
      <w:pPr>
        <w:tabs>
          <w:tab w:val="left" w:pos="2160"/>
          <w:tab w:val="left" w:pos="2340"/>
          <w:tab w:val="left" w:pos="2520"/>
        </w:tabs>
        <w:ind w:left="2340" w:hanging="2340"/>
        <w:rPr>
          <w:rFonts w:ascii="Times New Roman" w:hAnsi="Times New Roman"/>
          <w:b/>
          <w:color w:val="FF0000"/>
        </w:rPr>
      </w:pPr>
      <w:r>
        <w:rPr>
          <w:rFonts w:ascii="Times New Roman" w:hAnsi="Times New Roman"/>
          <w:b/>
          <w:color w:val="FF0000"/>
        </w:rPr>
        <w:t xml:space="preserve">                      </w:t>
      </w:r>
      <w:r w:rsidR="009B55EB">
        <w:rPr>
          <w:rFonts w:ascii="Times New Roman" w:hAnsi="Times New Roman"/>
          <w:b/>
          <w:color w:val="FF0000"/>
        </w:rPr>
        <w:t xml:space="preserve"> </w:t>
      </w:r>
      <w:r w:rsidR="009B55EB">
        <w:rPr>
          <w:rFonts w:ascii="Times New Roman" w:hAnsi="Times New Roman"/>
          <w:b/>
        </w:rPr>
        <w:t>or by appointment</w:t>
      </w:r>
    </w:p>
    <w:p w:rsidR="009B55EB" w:rsidRPr="001E30BC" w:rsidRDefault="004013D9" w:rsidP="009B55EB">
      <w:pPr>
        <w:tabs>
          <w:tab w:val="left" w:pos="2160"/>
          <w:tab w:val="left" w:pos="2340"/>
          <w:tab w:val="left" w:pos="2520"/>
        </w:tabs>
        <w:ind w:left="2340" w:hanging="2340"/>
        <w:rPr>
          <w:rFonts w:ascii="Times New Roman" w:hAnsi="Times New Roman"/>
          <w:b/>
        </w:rPr>
      </w:pPr>
      <w:r>
        <w:rPr>
          <w:rFonts w:ascii="Times New Roman" w:hAnsi="Times New Roman"/>
          <w:b/>
        </w:rPr>
        <w:t xml:space="preserve">Phone: </w:t>
      </w:r>
      <w:r w:rsidR="001E30BC">
        <w:rPr>
          <w:rFonts w:ascii="Times New Roman" w:hAnsi="Times New Roman"/>
          <w:b/>
        </w:rPr>
        <w:t>(405) 744-1806</w:t>
      </w:r>
    </w:p>
    <w:p w:rsidR="00F702C9" w:rsidRPr="001E30BC" w:rsidRDefault="007C7816" w:rsidP="00EB22EB">
      <w:pPr>
        <w:tabs>
          <w:tab w:val="left" w:pos="2160"/>
          <w:tab w:val="left" w:pos="2340"/>
          <w:tab w:val="left" w:pos="2520"/>
        </w:tabs>
        <w:ind w:left="2340" w:hanging="2340"/>
        <w:rPr>
          <w:rFonts w:ascii="Times New Roman" w:hAnsi="Times New Roman"/>
        </w:rPr>
      </w:pPr>
      <w:r>
        <w:rPr>
          <w:rFonts w:ascii="Times New Roman" w:hAnsi="Times New Roman"/>
          <w:b/>
        </w:rPr>
        <w:t>Email:</w:t>
      </w:r>
      <w:r>
        <w:rPr>
          <w:rFonts w:ascii="Times New Roman" w:hAnsi="Times New Roman"/>
          <w:b/>
          <w:color w:val="C00000"/>
        </w:rPr>
        <w:t xml:space="preserve"> </w:t>
      </w:r>
      <w:r w:rsidR="001E30BC">
        <w:rPr>
          <w:rFonts w:ascii="Times New Roman" w:hAnsi="Times New Roman"/>
          <w:b/>
        </w:rPr>
        <w:t>rae.tree@okstate.edu</w:t>
      </w:r>
    </w:p>
    <w:p w:rsidR="00550741" w:rsidRDefault="00EB22EB" w:rsidP="00F702C9">
      <w:pPr>
        <w:tabs>
          <w:tab w:val="left" w:pos="2160"/>
          <w:tab w:val="left" w:pos="2340"/>
          <w:tab w:val="left" w:pos="2520"/>
        </w:tabs>
        <w:ind w:left="2340" w:hanging="2340"/>
        <w:rPr>
          <w:rFonts w:ascii="Times New Roman" w:hAnsi="Times New Roman"/>
          <w:b/>
        </w:rPr>
      </w:pPr>
      <w:r>
        <w:rPr>
          <w:rFonts w:ascii="Times New Roman" w:hAnsi="Times New Roman"/>
          <w:b/>
        </w:rPr>
        <w:t>Webpage: Brightspace</w:t>
      </w:r>
      <w:r w:rsidR="004013D9">
        <w:rPr>
          <w:rFonts w:ascii="Times New Roman" w:hAnsi="Times New Roman"/>
          <w:b/>
        </w:rPr>
        <w:t xml:space="preserve"> (Online Classroom)</w:t>
      </w:r>
    </w:p>
    <w:p w:rsidR="007C7816" w:rsidRPr="00544737" w:rsidRDefault="007C7816" w:rsidP="00F702C9">
      <w:pPr>
        <w:tabs>
          <w:tab w:val="left" w:pos="2160"/>
          <w:tab w:val="left" w:pos="2340"/>
          <w:tab w:val="left" w:pos="2520"/>
        </w:tabs>
        <w:ind w:left="2340" w:hanging="2340"/>
        <w:rPr>
          <w:rFonts w:ascii="Times New Roman" w:hAnsi="Times New Roman"/>
          <w:b/>
          <w:color w:val="FF000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7E3E63" w:rsidRDefault="00037489" w:rsidP="007E3E63">
      <w:pPr>
        <w:rPr>
          <w:bCs/>
        </w:rPr>
      </w:pPr>
      <w:r>
        <w:rPr>
          <w:b/>
        </w:rPr>
        <w:t>Connect Math</w:t>
      </w:r>
      <w:r w:rsidR="003C237C">
        <w:rPr>
          <w:b/>
        </w:rPr>
        <w:t xml:space="preserve"> </w:t>
      </w:r>
      <w:r w:rsidR="007E3E63">
        <w:rPr>
          <w:b/>
        </w:rPr>
        <w:t xml:space="preserve">Tech Support: </w:t>
      </w:r>
      <w:r w:rsidR="007E3E63">
        <w:rPr>
          <w:bCs/>
        </w:rPr>
        <w:t>1-</w:t>
      </w:r>
      <w:r w:rsidR="004013D9">
        <w:rPr>
          <w:bCs/>
        </w:rPr>
        <w:t>800-258-2374</w:t>
      </w:r>
      <w:r w:rsidR="003C237C">
        <w:rPr>
          <w:bCs/>
        </w:rPr>
        <w:t xml:space="preserve"> </w:t>
      </w:r>
      <w:r w:rsidR="00B857C9">
        <w:rPr>
          <w:bCs/>
        </w:rPr>
        <w:t>or</w:t>
      </w:r>
      <w:r w:rsidR="003C237C">
        <w:rPr>
          <w:bCs/>
        </w:rPr>
        <w:t xml:space="preserve">  </w:t>
      </w:r>
      <w:hyperlink r:id="rId8" w:history="1">
        <w:r w:rsidR="003C237C" w:rsidRPr="00AB1FE8">
          <w:rPr>
            <w:rStyle w:val="Hyperlink"/>
            <w:bCs/>
          </w:rPr>
          <w:t>http://support.connectmath.com/</w:t>
        </w:r>
      </w:hyperlink>
      <w:r w:rsidR="003C237C">
        <w:rPr>
          <w:bCs/>
        </w:rPr>
        <w:t xml:space="preserve"> </w:t>
      </w:r>
    </w:p>
    <w:p w:rsidR="00B857C9" w:rsidRDefault="00B857C9" w:rsidP="007E3E63">
      <w:pPr>
        <w:rPr>
          <w:b/>
          <w:bCs/>
        </w:rPr>
      </w:pPr>
      <w:r>
        <w:rPr>
          <w:b/>
          <w:bCs/>
        </w:rPr>
        <w:t xml:space="preserve">ALEKS Tech Support:  </w:t>
      </w:r>
      <w:r w:rsidR="004013D9">
        <w:rPr>
          <w:bCs/>
        </w:rPr>
        <w:t>1-800-258-2374</w:t>
      </w:r>
      <w:r w:rsidR="002F1C1B">
        <w:rPr>
          <w:b/>
          <w:bCs/>
        </w:rPr>
        <w:t xml:space="preserve">  or  </w:t>
      </w:r>
      <w:hyperlink r:id="rId9" w:history="1">
        <w:r w:rsidR="00270826" w:rsidRPr="001C7585">
          <w:rPr>
            <w:rStyle w:val="Hyperlink"/>
            <w:b/>
            <w:bCs/>
          </w:rPr>
          <w:t>www.aleks.com/support/form</w:t>
        </w:r>
      </w:hyperlink>
    </w:p>
    <w:p w:rsidR="00270826" w:rsidRPr="002F1C1B" w:rsidRDefault="00270826" w:rsidP="007E3E63">
      <w:pPr>
        <w:rPr>
          <w:bCs/>
        </w:rPr>
      </w:pPr>
    </w:p>
    <w:p w:rsidR="007C7816" w:rsidRDefault="007C7816">
      <w:pPr>
        <w:tabs>
          <w:tab w:val="left" w:pos="2160"/>
          <w:tab w:val="left" w:pos="2340"/>
          <w:tab w:val="left" w:pos="2520"/>
        </w:tabs>
        <w:ind w:left="2340" w:hanging="2340"/>
        <w:rPr>
          <w:rFonts w:ascii="Times New Roman" w:hAnsi="Times New Roman"/>
          <w:b/>
        </w:rPr>
      </w:pPr>
    </w:p>
    <w:p w:rsidR="005D03FB" w:rsidRDefault="005D03FB">
      <w:pPr>
        <w:tabs>
          <w:tab w:val="left" w:pos="2160"/>
          <w:tab w:val="left" w:pos="2340"/>
          <w:tab w:val="left" w:pos="2520"/>
        </w:tabs>
        <w:ind w:left="2340" w:hanging="2340"/>
        <w:rPr>
          <w:rFonts w:ascii="Times New Roman" w:hAnsi="Times New Roman"/>
          <w:sz w:val="22"/>
        </w:rPr>
      </w:pPr>
      <w:r>
        <w:rPr>
          <w:rFonts w:ascii="Times New Roman" w:hAnsi="Times New Roman"/>
          <w:b/>
        </w:rPr>
        <w:t>Syllabus Attachment.</w:t>
      </w:r>
      <w:r>
        <w:rPr>
          <w:rFonts w:ascii="Times New Roman" w:hAnsi="Times New Roman"/>
          <w:b/>
          <w:sz w:val="22"/>
        </w:rPr>
        <w:t xml:space="preserve"> </w:t>
      </w:r>
      <w:r>
        <w:rPr>
          <w:rFonts w:ascii="Times New Roman" w:hAnsi="Times New Roman"/>
          <w:sz w:val="22"/>
        </w:rPr>
        <w:t xml:space="preserve">OSU has compiled useful information that applies to all classes at </w:t>
      </w:r>
    </w:p>
    <w:p w:rsidR="005D03FB" w:rsidRPr="00041E3B" w:rsidRDefault="00EB22EB" w:rsidP="001F353D">
      <w:pPr>
        <w:tabs>
          <w:tab w:val="left" w:pos="720"/>
          <w:tab w:val="left" w:pos="2160"/>
          <w:tab w:val="left" w:pos="2340"/>
          <w:tab w:val="left" w:pos="2520"/>
        </w:tabs>
        <w:ind w:left="2340" w:hanging="2340"/>
        <w:jc w:val="center"/>
        <w:rPr>
          <w:rFonts w:ascii="Times New Roman" w:hAnsi="Times New Roman"/>
          <w:sz w:val="22"/>
        </w:rPr>
      </w:pPr>
      <w:r w:rsidRPr="001F353D">
        <w:rPr>
          <w:rFonts w:ascii="Times New Roman" w:hAnsi="Times New Roman"/>
          <w:sz w:val="22"/>
        </w:rPr>
        <w:t>http://academ</w:t>
      </w:r>
      <w:r w:rsidR="001F353D">
        <w:rPr>
          <w:rFonts w:ascii="Times New Roman" w:hAnsi="Times New Roman"/>
          <w:sz w:val="22"/>
        </w:rPr>
        <w:t>icaffairs.okstate.edu</w:t>
      </w:r>
    </w:p>
    <w:p w:rsidR="005D03FB" w:rsidRDefault="005D03FB">
      <w:pPr>
        <w:tabs>
          <w:tab w:val="left" w:pos="2160"/>
          <w:tab w:val="left" w:pos="2340"/>
        </w:tabs>
        <w:rPr>
          <w:rFonts w:ascii="Times New Roman" w:hAnsi="Times New Roman"/>
          <w:sz w:val="22"/>
        </w:rPr>
      </w:pPr>
      <w:r>
        <w:rPr>
          <w:rFonts w:ascii="Times New Roman" w:hAnsi="Times New Roman"/>
          <w:sz w:val="22"/>
        </w:rPr>
        <w:t>This website includes add/drop/withdrawal dates, university holidays, a</w:t>
      </w:r>
      <w:r w:rsidR="00040522">
        <w:rPr>
          <w:rFonts w:ascii="Times New Roman" w:hAnsi="Times New Roman"/>
          <w:sz w:val="22"/>
        </w:rPr>
        <w:t xml:space="preserve">ccommodations for students with </w:t>
      </w:r>
      <w:r>
        <w:rPr>
          <w:rFonts w:ascii="Times New Roman" w:hAnsi="Times New Roman"/>
          <w:sz w:val="22"/>
        </w:rPr>
        <w:t xml:space="preserve">disabilities, academic resources, and much more. You are responsible </w:t>
      </w:r>
      <w:r w:rsidR="00B408BA">
        <w:rPr>
          <w:rFonts w:ascii="Times New Roman" w:hAnsi="Times New Roman"/>
          <w:sz w:val="22"/>
        </w:rPr>
        <w:t>for reading this information</w:t>
      </w:r>
      <w:r>
        <w:rPr>
          <w:rFonts w:ascii="Times New Roman" w:hAnsi="Times New Roman"/>
          <w:sz w:val="22"/>
        </w:rPr>
        <w:t xml:space="preserve"> and having any questions answered.</w:t>
      </w:r>
      <w:r w:rsidR="00B408BA">
        <w:rPr>
          <w:rFonts w:ascii="Times New Roman" w:hAnsi="Times New Roman"/>
          <w:sz w:val="22"/>
        </w:rPr>
        <w:t xml:space="preserve">  </w:t>
      </w:r>
      <w:r w:rsidR="00270826">
        <w:rPr>
          <w:rFonts w:ascii="Times New Roman" w:hAnsi="Times New Roman"/>
          <w:sz w:val="22"/>
        </w:rPr>
        <w:t>A copy of the Sylla</w:t>
      </w:r>
      <w:r w:rsidR="0016407A">
        <w:rPr>
          <w:rFonts w:ascii="Times New Roman" w:hAnsi="Times New Roman"/>
          <w:sz w:val="22"/>
        </w:rPr>
        <w:t>bus Attachment is on Brightspace.</w:t>
      </w:r>
    </w:p>
    <w:p w:rsidR="00270826" w:rsidRPr="001749D5" w:rsidRDefault="00270826">
      <w:pPr>
        <w:tabs>
          <w:tab w:val="left" w:pos="2160"/>
          <w:tab w:val="left" w:pos="2340"/>
        </w:tabs>
        <w:rPr>
          <w:rFonts w:ascii="Times New Roman" w:hAnsi="Times New Roman"/>
          <w:color w:val="FF0000"/>
          <w:sz w:val="22"/>
        </w:rPr>
      </w:pPr>
    </w:p>
    <w:p w:rsidR="005D03FB" w:rsidRPr="001749D5" w:rsidRDefault="005D03FB">
      <w:pPr>
        <w:tabs>
          <w:tab w:val="left" w:pos="2520"/>
          <w:tab w:val="left" w:pos="2880"/>
        </w:tabs>
        <w:jc w:val="both"/>
        <w:rPr>
          <w:rFonts w:ascii="Times New Roman" w:hAnsi="Times New Roman"/>
          <w:color w:val="FF0000"/>
          <w:sz w:val="22"/>
        </w:rPr>
      </w:pPr>
    </w:p>
    <w:p w:rsidR="005D03FB" w:rsidRDefault="005D03FB" w:rsidP="006676B8">
      <w:pPr>
        <w:rPr>
          <w:rFonts w:ascii="Times New Roman" w:hAnsi="Times New Roman"/>
          <w:sz w:val="22"/>
        </w:rPr>
      </w:pPr>
      <w:r>
        <w:rPr>
          <w:rFonts w:ascii="Times New Roman" w:hAnsi="Times New Roman"/>
          <w:b/>
          <w:sz w:val="22"/>
        </w:rPr>
        <w:t>This study of College Algebra</w:t>
      </w:r>
      <w:r>
        <w:rPr>
          <w:rFonts w:ascii="Times New Roman" w:hAnsi="Times New Roman"/>
          <w:sz w:val="22"/>
        </w:rPr>
        <w:t xml:space="preserve"> </w:t>
      </w:r>
      <w:r>
        <w:rPr>
          <w:rFonts w:ascii="Times New Roman" w:hAnsi="Times New Roman"/>
          <w:b/>
          <w:sz w:val="22"/>
        </w:rPr>
        <w:t>involves the use of technology</w:t>
      </w:r>
      <w:r w:rsidR="00B408BA">
        <w:rPr>
          <w:rFonts w:ascii="Times New Roman" w:hAnsi="Times New Roman"/>
          <w:sz w:val="22"/>
        </w:rPr>
        <w:t xml:space="preserve"> –</w:t>
      </w:r>
      <w:r>
        <w:rPr>
          <w:rFonts w:ascii="Times New Roman" w:hAnsi="Times New Roman"/>
          <w:sz w:val="22"/>
        </w:rPr>
        <w:t xml:space="preserve"> the</w:t>
      </w:r>
      <w:r w:rsidR="00B408BA">
        <w:rPr>
          <w:rFonts w:ascii="Times New Roman" w:hAnsi="Times New Roman"/>
          <w:sz w:val="22"/>
        </w:rPr>
        <w:t xml:space="preserve"> use of the</w:t>
      </w:r>
      <w:r>
        <w:rPr>
          <w:rFonts w:ascii="Times New Roman" w:hAnsi="Times New Roman"/>
          <w:sz w:val="22"/>
        </w:rPr>
        <w:t xml:space="preserve"> graphi</w:t>
      </w:r>
      <w:r w:rsidR="00B408BA">
        <w:rPr>
          <w:rFonts w:ascii="Times New Roman" w:hAnsi="Times New Roman"/>
          <w:sz w:val="22"/>
        </w:rPr>
        <w:t xml:space="preserve">ng calculator </w:t>
      </w:r>
      <w:r>
        <w:rPr>
          <w:rFonts w:ascii="Times New Roman" w:hAnsi="Times New Roman"/>
          <w:sz w:val="22"/>
        </w:rPr>
        <w:t>has bee</w:t>
      </w:r>
      <w:r w:rsidR="00950506">
        <w:rPr>
          <w:rFonts w:ascii="Times New Roman" w:hAnsi="Times New Roman"/>
          <w:sz w:val="22"/>
        </w:rPr>
        <w:t>n</w:t>
      </w:r>
      <w:r>
        <w:rPr>
          <w:rFonts w:ascii="Times New Roman" w:hAnsi="Times New Roman"/>
          <w:sz w:val="22"/>
        </w:rPr>
        <w:t xml:space="preserve"> integra</w:t>
      </w:r>
      <w:r w:rsidR="003132F1">
        <w:rPr>
          <w:rFonts w:ascii="Times New Roman" w:hAnsi="Times New Roman"/>
          <w:sz w:val="22"/>
        </w:rPr>
        <w:t>ted into the delivery of this course</w:t>
      </w:r>
      <w:r>
        <w:rPr>
          <w:rFonts w:ascii="Times New Roman" w:hAnsi="Times New Roman"/>
          <w:sz w:val="22"/>
        </w:rPr>
        <w:t xml:space="preserve">. </w:t>
      </w:r>
      <w:r w:rsidR="003112C1">
        <w:rPr>
          <w:rFonts w:ascii="Times New Roman" w:hAnsi="Times New Roman"/>
          <w:sz w:val="22"/>
        </w:rPr>
        <w:t xml:space="preserve"> Online methods are also</w:t>
      </w:r>
      <w:r w:rsidR="00C57C7E">
        <w:rPr>
          <w:rFonts w:ascii="Times New Roman" w:hAnsi="Times New Roman"/>
          <w:sz w:val="22"/>
        </w:rPr>
        <w:t xml:space="preserve"> used.  </w:t>
      </w:r>
      <w:r>
        <w:rPr>
          <w:rFonts w:ascii="Times New Roman" w:hAnsi="Times New Roman"/>
          <w:sz w:val="22"/>
        </w:rPr>
        <w:t xml:space="preserve">Technology can be a tremendous aid in learning mathematics </w:t>
      </w:r>
      <w:r>
        <w:rPr>
          <w:rFonts w:ascii="Times New Roman" w:hAnsi="Times New Roman"/>
          <w:sz w:val="22"/>
          <w:u w:val="single"/>
        </w:rPr>
        <w:t>only if</w:t>
      </w:r>
      <w:r>
        <w:rPr>
          <w:rFonts w:ascii="Times New Roman" w:hAnsi="Times New Roman"/>
          <w:sz w:val="22"/>
        </w:rPr>
        <w:t xml:space="preserve"> it is used </w:t>
      </w:r>
      <w:r>
        <w:rPr>
          <w:rFonts w:ascii="Times New Roman" w:hAnsi="Times New Roman"/>
          <w:i/>
          <w:sz w:val="22"/>
        </w:rPr>
        <w:t>appropriately</w:t>
      </w:r>
      <w:r>
        <w:rPr>
          <w:rFonts w:ascii="Times New Roman" w:hAnsi="Times New Roman"/>
          <w:sz w:val="22"/>
        </w:rPr>
        <w:t xml:space="preserve">. Technology is not a "quick fix" to learning functions or any mathematics! Because of the importance of technology today, a goal of the course is that you are comfortable with it and that you know when it is </w:t>
      </w:r>
      <w:r>
        <w:rPr>
          <w:rFonts w:ascii="Times New Roman" w:hAnsi="Times New Roman"/>
          <w:i/>
          <w:sz w:val="22"/>
        </w:rPr>
        <w:t>appropriate</w:t>
      </w:r>
      <w:r>
        <w:rPr>
          <w:rFonts w:ascii="Times New Roman" w:hAnsi="Times New Roman"/>
          <w:sz w:val="22"/>
        </w:rPr>
        <w:t xml:space="preserve"> to choose it in learning mathematics. I think you will find technology is a great asset in learning mathematics.</w:t>
      </w:r>
    </w:p>
    <w:p w:rsidR="00270826" w:rsidRDefault="00270826" w:rsidP="006676B8">
      <w:pPr>
        <w:rPr>
          <w:rFonts w:ascii="Times New Roman" w:hAnsi="Times New Roman"/>
          <w:sz w:val="22"/>
        </w:rPr>
      </w:pPr>
    </w:p>
    <w:p w:rsidR="005D03FB" w:rsidRDefault="005D03FB">
      <w:pPr>
        <w:rPr>
          <w:rFonts w:ascii="Times New Roman" w:hAnsi="Times New Roman"/>
          <w:sz w:val="22"/>
        </w:rPr>
      </w:pPr>
    </w:p>
    <w:p w:rsidR="00965DF6" w:rsidRDefault="005D03FB">
      <w:pPr>
        <w:rPr>
          <w:rFonts w:ascii="Times New Roman" w:hAnsi="Times New Roman"/>
          <w:sz w:val="22"/>
        </w:rPr>
      </w:pPr>
      <w:r>
        <w:rPr>
          <w:rFonts w:ascii="Times New Roman" w:hAnsi="Times New Roman"/>
          <w:b/>
        </w:rPr>
        <w:t>Course Prerequisites.</w:t>
      </w:r>
      <w:r>
        <w:rPr>
          <w:rFonts w:ascii="Times New Roman" w:hAnsi="Times New Roman"/>
          <w:b/>
          <w:sz w:val="22"/>
        </w:rPr>
        <w:t xml:space="preserve"> </w:t>
      </w:r>
      <w:r w:rsidR="002F1C1B">
        <w:rPr>
          <w:rFonts w:ascii="Times New Roman" w:hAnsi="Times New Roman"/>
          <w:sz w:val="22"/>
        </w:rPr>
        <w:t>A score of 30 - 44</w:t>
      </w:r>
      <w:r w:rsidR="00965DF6">
        <w:rPr>
          <w:rFonts w:ascii="Times New Roman" w:hAnsi="Times New Roman"/>
          <w:sz w:val="22"/>
        </w:rPr>
        <w:t xml:space="preserve"> on the ALEKS</w:t>
      </w:r>
      <w:r w:rsidR="00BC111F">
        <w:rPr>
          <w:rFonts w:ascii="Times New Roman" w:hAnsi="Times New Roman"/>
          <w:sz w:val="22"/>
        </w:rPr>
        <w:t xml:space="preserve"> Placement A</w:t>
      </w:r>
      <w:r w:rsidR="00965DF6">
        <w:rPr>
          <w:rFonts w:ascii="Times New Roman" w:hAnsi="Times New Roman"/>
          <w:sz w:val="22"/>
        </w:rPr>
        <w:t>ssessment</w:t>
      </w:r>
      <w:r w:rsidR="002F1C1B">
        <w:rPr>
          <w:rFonts w:ascii="Times New Roman" w:hAnsi="Times New Roman"/>
          <w:sz w:val="22"/>
        </w:rPr>
        <w:t xml:space="preserve">. </w:t>
      </w:r>
      <w:r w:rsidR="00B408BA" w:rsidRPr="000E7870">
        <w:rPr>
          <w:rFonts w:ascii="Times New Roman" w:hAnsi="Times New Roman"/>
          <w:sz w:val="22"/>
        </w:rPr>
        <w:t xml:space="preserve"> S</w:t>
      </w:r>
      <w:r w:rsidRPr="000E7870">
        <w:rPr>
          <w:rFonts w:ascii="Times New Roman" w:hAnsi="Times New Roman"/>
          <w:sz w:val="22"/>
        </w:rPr>
        <w:t>ome minimal familiarity with a graphing calculator such as the Texas Inst</w:t>
      </w:r>
      <w:r w:rsidR="00F702C9">
        <w:rPr>
          <w:rFonts w:ascii="Times New Roman" w:hAnsi="Times New Roman"/>
          <w:sz w:val="22"/>
        </w:rPr>
        <w:t>rument</w:t>
      </w:r>
      <w:r w:rsidR="00B408BA" w:rsidRPr="000E7870">
        <w:rPr>
          <w:rFonts w:ascii="Times New Roman" w:hAnsi="Times New Roman"/>
          <w:sz w:val="22"/>
        </w:rPr>
        <w:t xml:space="preserve"> </w:t>
      </w:r>
      <w:r w:rsidR="00B408BA">
        <w:rPr>
          <w:rFonts w:ascii="Times New Roman" w:hAnsi="Times New Roman"/>
          <w:sz w:val="22"/>
        </w:rPr>
        <w:t>TI-83P</w:t>
      </w:r>
      <w:r w:rsidR="00965DF6">
        <w:rPr>
          <w:rFonts w:ascii="Times New Roman" w:hAnsi="Times New Roman"/>
          <w:sz w:val="22"/>
        </w:rPr>
        <w:t>lus</w:t>
      </w:r>
      <w:r w:rsidR="001749D5">
        <w:rPr>
          <w:rFonts w:ascii="Times New Roman" w:hAnsi="Times New Roman"/>
          <w:sz w:val="22"/>
        </w:rPr>
        <w:t xml:space="preserve"> is</w:t>
      </w:r>
      <w:r w:rsidR="00D12E42">
        <w:rPr>
          <w:rFonts w:ascii="Times New Roman" w:hAnsi="Times New Roman"/>
          <w:sz w:val="22"/>
        </w:rPr>
        <w:t xml:space="preserve"> also </w:t>
      </w:r>
      <w:r w:rsidR="001749D5">
        <w:rPr>
          <w:rFonts w:ascii="Times New Roman" w:hAnsi="Times New Roman"/>
          <w:sz w:val="22"/>
        </w:rPr>
        <w:t>required</w:t>
      </w:r>
      <w:r w:rsidR="00B408BA">
        <w:rPr>
          <w:rFonts w:ascii="Times New Roman" w:hAnsi="Times New Roman"/>
          <w:sz w:val="22"/>
        </w:rPr>
        <w:t>.</w:t>
      </w:r>
      <w:r w:rsidR="00965DF6">
        <w:rPr>
          <w:rFonts w:ascii="Times New Roman" w:hAnsi="Times New Roman"/>
          <w:sz w:val="22"/>
        </w:rPr>
        <w:t xml:space="preserve">  </w:t>
      </w:r>
    </w:p>
    <w:p w:rsidR="00270826" w:rsidRDefault="00270826">
      <w:pPr>
        <w:rPr>
          <w:rFonts w:ascii="Times New Roman" w:hAnsi="Times New Roman"/>
          <w:sz w:val="22"/>
        </w:rPr>
      </w:pPr>
    </w:p>
    <w:p w:rsidR="005D03FB" w:rsidRDefault="005D03FB">
      <w:pPr>
        <w:tabs>
          <w:tab w:val="left" w:pos="2520"/>
          <w:tab w:val="left" w:pos="2880"/>
        </w:tabs>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Course Objectives.</w:t>
      </w:r>
      <w:r>
        <w:rPr>
          <w:rFonts w:ascii="Times New Roman" w:hAnsi="Times New Roman"/>
          <w:sz w:val="22"/>
        </w:rPr>
        <w:t xml:space="preserve"> To learn college-</w:t>
      </w:r>
      <w:r w:rsidR="006676B8">
        <w:rPr>
          <w:rFonts w:ascii="Times New Roman" w:hAnsi="Times New Roman"/>
          <w:sz w:val="22"/>
        </w:rPr>
        <w:t>level algebra and</w:t>
      </w:r>
      <w:r>
        <w:rPr>
          <w:rFonts w:ascii="Times New Roman" w:hAnsi="Times New Roman"/>
          <w:sz w:val="22"/>
        </w:rPr>
        <w:t xml:space="preserve"> to complete the college mathematics requirements for further study of mathematics and of mathematically-dependent subjects.</w:t>
      </w:r>
    </w:p>
    <w:p w:rsidR="00270826" w:rsidRDefault="00270826">
      <w:pPr>
        <w:jc w:val="both"/>
        <w:rPr>
          <w:rFonts w:ascii="Times New Roman" w:hAnsi="Times New Roman"/>
          <w:sz w:val="22"/>
        </w:rPr>
      </w:pPr>
    </w:p>
    <w:p w:rsidR="005D03FB" w:rsidRDefault="005D03FB">
      <w:pPr>
        <w:jc w:val="both"/>
        <w:rPr>
          <w:rFonts w:ascii="Times New Roman" w:hAnsi="Times New Roman"/>
          <w:sz w:val="22"/>
        </w:rPr>
      </w:pPr>
    </w:p>
    <w:p w:rsidR="005D03FB" w:rsidRDefault="005D03FB">
      <w:pPr>
        <w:jc w:val="both"/>
        <w:rPr>
          <w:rFonts w:ascii="Times New Roman" w:hAnsi="Times New Roman"/>
          <w:b/>
        </w:rPr>
      </w:pPr>
      <w:r>
        <w:rPr>
          <w:rFonts w:ascii="Times New Roman" w:hAnsi="Times New Roman"/>
          <w:b/>
        </w:rPr>
        <w:t>Required Textbook Package and Supplies.</w:t>
      </w:r>
    </w:p>
    <w:p w:rsidR="002F1C1B" w:rsidRDefault="002F1C1B">
      <w:pPr>
        <w:jc w:val="both"/>
        <w:rPr>
          <w:rFonts w:ascii="Times New Roman" w:hAnsi="Times New Roman"/>
        </w:rPr>
      </w:pPr>
    </w:p>
    <w:p w:rsidR="001749D5" w:rsidRDefault="00AE4B28" w:rsidP="00550741">
      <w:pPr>
        <w:numPr>
          <w:ilvl w:val="0"/>
          <w:numId w:val="1"/>
        </w:numPr>
        <w:rPr>
          <w:rFonts w:ascii="Times New Roman" w:hAnsi="Times New Roman"/>
          <w:sz w:val="22"/>
        </w:rPr>
      </w:pPr>
      <w:r>
        <w:rPr>
          <w:b/>
          <w:bCs/>
          <w:i/>
          <w:sz w:val="22"/>
          <w:szCs w:val="22"/>
          <w:u w:val="single"/>
        </w:rPr>
        <w:t>Connect Math</w:t>
      </w:r>
      <w:r w:rsidR="004A3681">
        <w:rPr>
          <w:b/>
          <w:bCs/>
          <w:i/>
          <w:sz w:val="22"/>
          <w:szCs w:val="22"/>
          <w:u w:val="single"/>
        </w:rPr>
        <w:t xml:space="preserve"> Homework and Textbook &amp; ALEKS Homework Package.</w:t>
      </w:r>
      <w:r w:rsidR="0061712E">
        <w:rPr>
          <w:bCs/>
          <w:sz w:val="22"/>
          <w:szCs w:val="22"/>
        </w:rPr>
        <w:t xml:space="preserve"> </w:t>
      </w:r>
      <w:r w:rsidR="00B857C9">
        <w:rPr>
          <w:bCs/>
          <w:sz w:val="22"/>
          <w:szCs w:val="22"/>
        </w:rPr>
        <w:t xml:space="preserve"> The</w:t>
      </w:r>
      <w:r w:rsidR="004A3681">
        <w:rPr>
          <w:bCs/>
          <w:sz w:val="22"/>
          <w:szCs w:val="22"/>
        </w:rPr>
        <w:t xml:space="preserve"> bursar account </w:t>
      </w:r>
      <w:r w:rsidR="00B857C9">
        <w:rPr>
          <w:bCs/>
          <w:sz w:val="22"/>
          <w:szCs w:val="22"/>
        </w:rPr>
        <w:t xml:space="preserve">of each individual enrolled in College Algebra </w:t>
      </w:r>
      <w:r w:rsidR="004A3681">
        <w:rPr>
          <w:bCs/>
          <w:sz w:val="22"/>
          <w:szCs w:val="22"/>
        </w:rPr>
        <w:t>will be charged for access to the Connect Math and ALEKS</w:t>
      </w:r>
      <w:r w:rsidR="000F028D">
        <w:rPr>
          <w:bCs/>
          <w:sz w:val="22"/>
          <w:szCs w:val="22"/>
        </w:rPr>
        <w:t xml:space="preserve"> homework and e-</w:t>
      </w:r>
      <w:r w:rsidR="00B857C9">
        <w:rPr>
          <w:rFonts w:ascii="Times New Roman" w:hAnsi="Times New Roman"/>
          <w:sz w:val="22"/>
        </w:rPr>
        <w:t>textbook.</w:t>
      </w:r>
      <w:r w:rsidR="000F028D">
        <w:rPr>
          <w:rFonts w:ascii="Times New Roman" w:hAnsi="Times New Roman"/>
          <w:sz w:val="22"/>
        </w:rPr>
        <w:t xml:space="preserve"> </w:t>
      </w:r>
      <w:r w:rsidR="00F32664">
        <w:rPr>
          <w:rFonts w:ascii="Times New Roman" w:hAnsi="Times New Roman"/>
          <w:sz w:val="22"/>
        </w:rPr>
        <w:t xml:space="preserve">(after the University drop deadline) </w:t>
      </w:r>
      <w:r w:rsidR="000F028D">
        <w:rPr>
          <w:rFonts w:ascii="Times New Roman" w:hAnsi="Times New Roman"/>
          <w:sz w:val="22"/>
        </w:rPr>
        <w:t xml:space="preserve"> There are also sever</w:t>
      </w:r>
      <w:r w:rsidR="00554C23">
        <w:rPr>
          <w:rFonts w:ascii="Times New Roman" w:hAnsi="Times New Roman"/>
          <w:sz w:val="22"/>
        </w:rPr>
        <w:t>al resources</w:t>
      </w:r>
      <w:r w:rsidR="000F028D">
        <w:rPr>
          <w:rFonts w:ascii="Times New Roman" w:hAnsi="Times New Roman"/>
          <w:sz w:val="22"/>
        </w:rPr>
        <w:t xml:space="preserve"> provided</w:t>
      </w:r>
      <w:r w:rsidR="00B857C9">
        <w:rPr>
          <w:rFonts w:ascii="Times New Roman" w:hAnsi="Times New Roman"/>
          <w:sz w:val="22"/>
        </w:rPr>
        <w:t xml:space="preserve"> online</w:t>
      </w:r>
      <w:r w:rsidR="000F028D">
        <w:rPr>
          <w:rFonts w:ascii="Times New Roman" w:hAnsi="Times New Roman"/>
          <w:sz w:val="22"/>
        </w:rPr>
        <w:t>.  If you desire a softbound printed textbook it can be ord</w:t>
      </w:r>
      <w:r w:rsidR="00B857C9">
        <w:rPr>
          <w:rFonts w:ascii="Times New Roman" w:hAnsi="Times New Roman"/>
          <w:sz w:val="22"/>
        </w:rPr>
        <w:t xml:space="preserve">ered directly from McGraw-Hill from </w:t>
      </w:r>
      <w:r w:rsidR="008F5520">
        <w:rPr>
          <w:rFonts w:ascii="Times New Roman" w:hAnsi="Times New Roman"/>
          <w:sz w:val="22"/>
        </w:rPr>
        <w:t>the Connect Math homepage for</w:t>
      </w:r>
      <w:r w:rsidR="00270826">
        <w:rPr>
          <w:rFonts w:ascii="Times New Roman" w:hAnsi="Times New Roman"/>
          <w:sz w:val="22"/>
        </w:rPr>
        <w:t xml:space="preserve"> approximately</w:t>
      </w:r>
      <w:r w:rsidR="008F5520">
        <w:rPr>
          <w:rFonts w:ascii="Times New Roman" w:hAnsi="Times New Roman"/>
          <w:sz w:val="22"/>
        </w:rPr>
        <w:t xml:space="preserve"> $2</w:t>
      </w:r>
      <w:r w:rsidR="00B857C9">
        <w:rPr>
          <w:rFonts w:ascii="Times New Roman" w:hAnsi="Times New Roman"/>
          <w:sz w:val="22"/>
        </w:rPr>
        <w:t>5.00.</w:t>
      </w:r>
    </w:p>
    <w:p w:rsidR="00270826" w:rsidRPr="00550741" w:rsidRDefault="00270826" w:rsidP="00270826">
      <w:pPr>
        <w:ind w:left="720"/>
        <w:rPr>
          <w:rFonts w:ascii="Times New Roman" w:hAnsi="Times New Roman"/>
          <w:sz w:val="22"/>
        </w:rPr>
      </w:pPr>
    </w:p>
    <w:p w:rsidR="005D03FB" w:rsidRPr="003132F1" w:rsidRDefault="005D03FB" w:rsidP="003132F1">
      <w:pPr>
        <w:numPr>
          <w:ilvl w:val="0"/>
          <w:numId w:val="1"/>
        </w:numPr>
        <w:rPr>
          <w:rFonts w:ascii="Times New Roman" w:hAnsi="Times New Roman"/>
          <w:sz w:val="22"/>
        </w:rPr>
      </w:pPr>
      <w:r>
        <w:rPr>
          <w:rFonts w:ascii="Times New Roman" w:hAnsi="Times New Roman"/>
          <w:b/>
          <w:i/>
          <w:sz w:val="22"/>
          <w:u w:val="single"/>
        </w:rPr>
        <w:t>Graphing Calculator</w:t>
      </w:r>
      <w:r>
        <w:rPr>
          <w:rFonts w:ascii="Times New Roman" w:hAnsi="Times New Roman"/>
          <w:sz w:val="22"/>
        </w:rPr>
        <w:t xml:space="preserve">. </w:t>
      </w:r>
      <w:r w:rsidR="001749D5">
        <w:rPr>
          <w:rFonts w:ascii="Times New Roman" w:hAnsi="Times New Roman"/>
          <w:sz w:val="22"/>
        </w:rPr>
        <w:t xml:space="preserve"> </w:t>
      </w:r>
      <w:r>
        <w:rPr>
          <w:rFonts w:ascii="Times New Roman" w:hAnsi="Times New Roman"/>
          <w:sz w:val="22"/>
        </w:rPr>
        <w:t xml:space="preserve">You are required to have </w:t>
      </w:r>
      <w:r w:rsidRPr="000E7870">
        <w:rPr>
          <w:rFonts w:ascii="Times New Roman" w:hAnsi="Times New Roman"/>
          <w:sz w:val="22"/>
        </w:rPr>
        <w:t>a</w:t>
      </w:r>
      <w:r w:rsidR="00B857C9">
        <w:rPr>
          <w:rFonts w:ascii="Times New Roman" w:hAnsi="Times New Roman"/>
          <w:sz w:val="22"/>
        </w:rPr>
        <w:t xml:space="preserve"> TI 83 </w:t>
      </w:r>
      <w:r w:rsidR="003C36BF">
        <w:rPr>
          <w:rFonts w:ascii="Times New Roman" w:hAnsi="Times New Roman"/>
          <w:sz w:val="22"/>
        </w:rPr>
        <w:t>or TI 84 series</w:t>
      </w:r>
      <w:r w:rsidR="00F32664">
        <w:rPr>
          <w:rFonts w:ascii="Times New Roman" w:hAnsi="Times New Roman"/>
          <w:sz w:val="22"/>
        </w:rPr>
        <w:t xml:space="preserve"> </w:t>
      </w:r>
      <w:r>
        <w:rPr>
          <w:rFonts w:ascii="Times New Roman" w:hAnsi="Times New Roman"/>
          <w:sz w:val="22"/>
        </w:rPr>
        <w:t xml:space="preserve">graphing calculator </w:t>
      </w:r>
      <w:r w:rsidR="003132F1">
        <w:rPr>
          <w:rFonts w:ascii="Times New Roman" w:hAnsi="Times New Roman"/>
          <w:sz w:val="22"/>
        </w:rPr>
        <w:t>(CAS system</w:t>
      </w:r>
      <w:r w:rsidR="00B857C9">
        <w:rPr>
          <w:rFonts w:ascii="Times New Roman" w:hAnsi="Times New Roman"/>
          <w:sz w:val="22"/>
        </w:rPr>
        <w:t>, TI Nspire, or similar calculators are</w:t>
      </w:r>
      <w:r w:rsidR="003132F1">
        <w:rPr>
          <w:rFonts w:ascii="Times New Roman" w:hAnsi="Times New Roman"/>
          <w:sz w:val="22"/>
        </w:rPr>
        <w:t xml:space="preserve"> not allowed) </w:t>
      </w:r>
      <w:r>
        <w:rPr>
          <w:rFonts w:ascii="Times New Roman" w:hAnsi="Times New Roman"/>
          <w:sz w:val="22"/>
        </w:rPr>
        <w:t>for this course. I will be using a TI-83 P</w:t>
      </w:r>
      <w:r w:rsidR="003F13F8">
        <w:rPr>
          <w:rFonts w:ascii="Times New Roman" w:hAnsi="Times New Roman"/>
          <w:sz w:val="22"/>
        </w:rPr>
        <w:t>lus graphing calculator for</w:t>
      </w:r>
      <w:r>
        <w:rPr>
          <w:rFonts w:ascii="Times New Roman" w:hAnsi="Times New Roman"/>
          <w:sz w:val="22"/>
        </w:rPr>
        <w:t xml:space="preserve"> class demonstrat</w:t>
      </w:r>
      <w:r w:rsidR="00F702C9">
        <w:rPr>
          <w:rFonts w:ascii="Times New Roman" w:hAnsi="Times New Roman"/>
          <w:sz w:val="22"/>
        </w:rPr>
        <w:t xml:space="preserve">ions. You may check out a </w:t>
      </w:r>
      <w:r w:rsidRPr="003132F1">
        <w:rPr>
          <w:rFonts w:ascii="Times New Roman" w:hAnsi="Times New Roman"/>
          <w:sz w:val="22"/>
        </w:rPr>
        <w:t xml:space="preserve">TI-83 Plus graphing </w:t>
      </w:r>
      <w:r w:rsidRPr="003132F1">
        <w:rPr>
          <w:rFonts w:ascii="Times New Roman" w:hAnsi="Times New Roman"/>
          <w:sz w:val="22"/>
        </w:rPr>
        <w:lastRenderedPageBreak/>
        <w:t>calculator from the Mathematics Department (401 MS) for use during the semester while the supply lasts; there is NO charge.</w:t>
      </w:r>
    </w:p>
    <w:p w:rsidR="005D03FB" w:rsidRDefault="005D03FB">
      <w:pPr>
        <w:tabs>
          <w:tab w:val="left" w:pos="360"/>
        </w:tabs>
        <w:jc w:val="both"/>
        <w:rPr>
          <w:rFonts w:ascii="Times New Roman" w:hAnsi="Times New Roman"/>
          <w:b/>
          <w:sz w:val="22"/>
        </w:rPr>
      </w:pPr>
    </w:p>
    <w:p w:rsidR="006676B8" w:rsidRDefault="005D03FB">
      <w:pPr>
        <w:jc w:val="both"/>
        <w:rPr>
          <w:rFonts w:ascii="Times New Roman" w:hAnsi="Times New Roman"/>
          <w:sz w:val="22"/>
        </w:rPr>
      </w:pPr>
      <w:r>
        <w:rPr>
          <w:rFonts w:ascii="Times New Roman" w:hAnsi="Times New Roman"/>
          <w:b/>
        </w:rPr>
        <w:t>Course Evaluation.</w:t>
      </w:r>
      <w:r w:rsidR="007402A3">
        <w:rPr>
          <w:rFonts w:ascii="Times New Roman" w:hAnsi="Times New Roman"/>
          <w:sz w:val="22"/>
        </w:rPr>
        <w:t xml:space="preserve"> Grades for this course will be</w:t>
      </w:r>
      <w:r>
        <w:rPr>
          <w:rFonts w:ascii="Times New Roman" w:hAnsi="Times New Roman"/>
          <w:sz w:val="22"/>
        </w:rPr>
        <w:t xml:space="preserve"> dist</w:t>
      </w:r>
      <w:r w:rsidR="004B4E85">
        <w:rPr>
          <w:rFonts w:ascii="Times New Roman" w:hAnsi="Times New Roman"/>
          <w:sz w:val="22"/>
        </w:rPr>
        <w:t>ributed among homework,</w:t>
      </w:r>
      <w:r w:rsidR="00DF50B9">
        <w:rPr>
          <w:rFonts w:ascii="Times New Roman" w:hAnsi="Times New Roman"/>
          <w:sz w:val="22"/>
        </w:rPr>
        <w:t xml:space="preserve"> </w:t>
      </w:r>
      <w:r w:rsidR="000A71B8">
        <w:rPr>
          <w:rFonts w:ascii="Times New Roman" w:hAnsi="Times New Roman"/>
          <w:sz w:val="22"/>
        </w:rPr>
        <w:t>worksheets</w:t>
      </w:r>
      <w:r w:rsidR="004507A8">
        <w:rPr>
          <w:rFonts w:ascii="Times New Roman" w:hAnsi="Times New Roman"/>
          <w:sz w:val="22"/>
        </w:rPr>
        <w:t>,</w:t>
      </w:r>
      <w:r w:rsidR="00B857C9">
        <w:rPr>
          <w:rFonts w:ascii="Times New Roman" w:hAnsi="Times New Roman"/>
          <w:sz w:val="22"/>
        </w:rPr>
        <w:t xml:space="preserve"> group work</w:t>
      </w:r>
      <w:r w:rsidR="0072290E">
        <w:rPr>
          <w:rFonts w:ascii="Times New Roman" w:hAnsi="Times New Roman"/>
          <w:sz w:val="22"/>
        </w:rPr>
        <w:t>, MLSC participation,</w:t>
      </w:r>
      <w:r>
        <w:rPr>
          <w:rFonts w:ascii="Times New Roman" w:hAnsi="Times New Roman"/>
          <w:sz w:val="22"/>
        </w:rPr>
        <w:t xml:space="preserve"> hourly exams, and the final exam</w:t>
      </w:r>
      <w:r w:rsidR="005B1D0A">
        <w:rPr>
          <w:rFonts w:ascii="Times New Roman" w:hAnsi="Times New Roman"/>
          <w:sz w:val="22"/>
        </w:rPr>
        <w:t xml:space="preserve"> as shown below. </w:t>
      </w:r>
      <w:r>
        <w:rPr>
          <w:rFonts w:ascii="Times New Roman" w:hAnsi="Times New Roman"/>
          <w:sz w:val="22"/>
        </w:rPr>
        <w:t>Course grades will be determined according to the fol</w:t>
      </w:r>
      <w:r w:rsidR="006676B8">
        <w:rPr>
          <w:rFonts w:ascii="Times New Roman" w:hAnsi="Times New Roman"/>
          <w:sz w:val="22"/>
        </w:rPr>
        <w:t>lowing distribution.</w:t>
      </w:r>
    </w:p>
    <w:p w:rsidR="002F1C1B" w:rsidRDefault="002F1C1B">
      <w:pPr>
        <w:jc w:val="both"/>
        <w:rPr>
          <w:rFonts w:ascii="Times New Roman" w:hAnsi="Times New Roman"/>
          <w:sz w:val="22"/>
        </w:rPr>
      </w:pPr>
    </w:p>
    <w:p w:rsidR="002F78CB" w:rsidRDefault="0072290E" w:rsidP="008D45BA">
      <w:pPr>
        <w:rPr>
          <w:rFonts w:ascii="Times New Roman" w:hAnsi="Times New Roman"/>
          <w:sz w:val="22"/>
        </w:rPr>
      </w:pPr>
      <w:r>
        <w:rPr>
          <w:rFonts w:ascii="Times New Roman" w:hAnsi="Times New Roman"/>
          <w:sz w:val="22"/>
        </w:rPr>
        <w:t>Homework</w:t>
      </w:r>
      <w:r w:rsidR="008D45BA">
        <w:rPr>
          <w:rFonts w:ascii="Times New Roman" w:hAnsi="Times New Roman"/>
          <w:sz w:val="22"/>
        </w:rPr>
        <w:tab/>
      </w:r>
      <w:r w:rsidR="008D45BA">
        <w:rPr>
          <w:rFonts w:ascii="Times New Roman" w:hAnsi="Times New Roman"/>
          <w:sz w:val="22"/>
        </w:rPr>
        <w:tab/>
      </w:r>
      <w:r w:rsidR="008D45BA">
        <w:rPr>
          <w:rFonts w:ascii="Times New Roman" w:hAnsi="Times New Roman"/>
          <w:sz w:val="22"/>
        </w:rPr>
        <w:tab/>
      </w:r>
      <w:r w:rsidR="00270826">
        <w:rPr>
          <w:rFonts w:ascii="Times New Roman" w:hAnsi="Times New Roman"/>
          <w:sz w:val="22"/>
        </w:rPr>
        <w:t>20</w:t>
      </w:r>
      <w:r w:rsidR="007402A3">
        <w:rPr>
          <w:rFonts w:ascii="Times New Roman" w:hAnsi="Times New Roman"/>
          <w:sz w:val="22"/>
        </w:rPr>
        <w:t>%</w:t>
      </w:r>
      <w:r w:rsidR="003E2352">
        <w:rPr>
          <w:rFonts w:ascii="Times New Roman" w:hAnsi="Times New Roman"/>
          <w:sz w:val="22"/>
        </w:rPr>
        <w:t xml:space="preserve">                            Letter grades will be assigned according to</w:t>
      </w:r>
    </w:p>
    <w:p w:rsidR="003E2352" w:rsidRDefault="002F78CB" w:rsidP="008D45BA">
      <w:pPr>
        <w:rPr>
          <w:rFonts w:ascii="Times New Roman" w:hAnsi="Times New Roman"/>
          <w:sz w:val="22"/>
        </w:rPr>
      </w:pPr>
      <w:r>
        <w:rPr>
          <w:rFonts w:ascii="Times New Roman" w:hAnsi="Times New Roman"/>
          <w:sz w:val="22"/>
        </w:rPr>
        <w:t>Worksheets</w:t>
      </w:r>
      <w:r w:rsidR="000A71B8">
        <w:rPr>
          <w:rFonts w:ascii="Times New Roman" w:hAnsi="Times New Roman"/>
          <w:sz w:val="22"/>
        </w:rPr>
        <w:t xml:space="preserve">               </w:t>
      </w:r>
      <w:r w:rsidR="00270826">
        <w:rPr>
          <w:rFonts w:ascii="Times New Roman" w:hAnsi="Times New Roman"/>
          <w:sz w:val="22"/>
        </w:rPr>
        <w:t xml:space="preserve">                  10</w:t>
      </w:r>
      <w:r w:rsidR="007402A3">
        <w:rPr>
          <w:rFonts w:ascii="Times New Roman" w:hAnsi="Times New Roman"/>
          <w:sz w:val="22"/>
        </w:rPr>
        <w:t>%</w:t>
      </w:r>
      <w:r w:rsidR="003E2352">
        <w:rPr>
          <w:rFonts w:ascii="Times New Roman" w:hAnsi="Times New Roman"/>
          <w:sz w:val="22"/>
        </w:rPr>
        <w:t xml:space="preserve">  </w:t>
      </w:r>
      <w:r>
        <w:rPr>
          <w:rFonts w:ascii="Times New Roman" w:hAnsi="Times New Roman"/>
          <w:sz w:val="22"/>
        </w:rPr>
        <w:t xml:space="preserve">                          </w:t>
      </w:r>
      <w:r w:rsidR="008D45BA">
        <w:rPr>
          <w:rFonts w:ascii="Times New Roman" w:hAnsi="Times New Roman"/>
          <w:sz w:val="22"/>
        </w:rPr>
        <w:t xml:space="preserve"> </w:t>
      </w:r>
      <w:r>
        <w:rPr>
          <w:rFonts w:ascii="Times New Roman" w:hAnsi="Times New Roman"/>
          <w:sz w:val="22"/>
        </w:rPr>
        <w:t xml:space="preserve"> the following scale.</w:t>
      </w:r>
      <w:r w:rsidR="003E2352">
        <w:rPr>
          <w:rFonts w:ascii="Times New Roman" w:hAnsi="Times New Roman"/>
          <w:sz w:val="22"/>
        </w:rPr>
        <w:t xml:space="preserve">                             </w:t>
      </w:r>
    </w:p>
    <w:p w:rsidR="003E2352" w:rsidRDefault="003132F1" w:rsidP="008D45BA">
      <w:pPr>
        <w:rPr>
          <w:rFonts w:ascii="Times New Roman" w:hAnsi="Times New Roman"/>
          <w:sz w:val="22"/>
        </w:rPr>
      </w:pPr>
      <w:r>
        <w:rPr>
          <w:rFonts w:ascii="Times New Roman" w:hAnsi="Times New Roman"/>
          <w:sz w:val="22"/>
        </w:rPr>
        <w:t>In Class Group Work</w:t>
      </w:r>
      <w:r w:rsidR="003E2352">
        <w:rPr>
          <w:rFonts w:ascii="Times New Roman" w:hAnsi="Times New Roman"/>
          <w:sz w:val="22"/>
        </w:rPr>
        <w:t xml:space="preserve">    </w:t>
      </w:r>
      <w:r w:rsidR="00270826">
        <w:rPr>
          <w:rFonts w:ascii="Times New Roman" w:hAnsi="Times New Roman"/>
          <w:sz w:val="22"/>
        </w:rPr>
        <w:t xml:space="preserve">               5</w:t>
      </w:r>
      <w:r w:rsidR="007402A3">
        <w:rPr>
          <w:rFonts w:ascii="Times New Roman" w:hAnsi="Times New Roman"/>
          <w:sz w:val="22"/>
        </w:rPr>
        <w:t>%</w:t>
      </w:r>
      <w:r w:rsidR="00F972EE">
        <w:rPr>
          <w:rFonts w:ascii="Times New Roman" w:hAnsi="Times New Roman"/>
          <w:sz w:val="22"/>
        </w:rPr>
        <w:tab/>
      </w:r>
      <w:r w:rsidR="00F972EE">
        <w:rPr>
          <w:rFonts w:ascii="Times New Roman" w:hAnsi="Times New Roman"/>
          <w:sz w:val="22"/>
        </w:rPr>
        <w:tab/>
        <w:t xml:space="preserve">          </w:t>
      </w:r>
      <w:r w:rsidR="007402A3">
        <w:rPr>
          <w:rFonts w:ascii="Times New Roman" w:hAnsi="Times New Roman"/>
          <w:sz w:val="22"/>
        </w:rPr>
        <w:t xml:space="preserve">      </w:t>
      </w:r>
      <w:r w:rsidR="00F972EE">
        <w:rPr>
          <w:rFonts w:ascii="Times New Roman" w:hAnsi="Times New Roman"/>
          <w:sz w:val="22"/>
        </w:rPr>
        <w:t xml:space="preserve"> </w:t>
      </w:r>
      <w:r w:rsidR="007402A3">
        <w:rPr>
          <w:rFonts w:ascii="Times New Roman" w:hAnsi="Times New Roman"/>
          <w:sz w:val="22"/>
        </w:rPr>
        <w:t xml:space="preserve">90 – 100%   </w:t>
      </w:r>
      <w:r w:rsidR="005B0B89">
        <w:rPr>
          <w:rFonts w:ascii="Times New Roman" w:hAnsi="Times New Roman"/>
          <w:sz w:val="22"/>
        </w:rPr>
        <w:t xml:space="preserve"> </w:t>
      </w:r>
      <w:r w:rsidR="00F972EE">
        <w:rPr>
          <w:rFonts w:ascii="Times New Roman" w:hAnsi="Times New Roman"/>
          <w:sz w:val="22"/>
        </w:rPr>
        <w:t xml:space="preserve"> </w:t>
      </w:r>
      <w:r w:rsidR="002F1B43">
        <w:rPr>
          <w:rFonts w:ascii="Times New Roman" w:hAnsi="Times New Roman"/>
          <w:sz w:val="22"/>
        </w:rPr>
        <w:tab/>
      </w:r>
      <w:r w:rsidR="005D1104">
        <w:rPr>
          <w:rFonts w:ascii="Times New Roman" w:hAnsi="Times New Roman"/>
          <w:sz w:val="22"/>
        </w:rPr>
        <w:t>A</w:t>
      </w:r>
    </w:p>
    <w:p w:rsidR="003E2352" w:rsidRDefault="0072290E" w:rsidP="008D45BA">
      <w:pPr>
        <w:rPr>
          <w:rFonts w:ascii="Times New Roman" w:hAnsi="Times New Roman"/>
          <w:sz w:val="22"/>
        </w:rPr>
      </w:pPr>
      <w:r>
        <w:rPr>
          <w:rFonts w:ascii="Times New Roman" w:hAnsi="Times New Roman"/>
          <w:sz w:val="22"/>
        </w:rPr>
        <w:t>MLSC Pa</w:t>
      </w:r>
      <w:r w:rsidR="002F78CB">
        <w:rPr>
          <w:rFonts w:ascii="Times New Roman" w:hAnsi="Times New Roman"/>
          <w:sz w:val="22"/>
        </w:rPr>
        <w:t xml:space="preserve">rticipation                    </w:t>
      </w:r>
      <w:r w:rsidR="00270826">
        <w:rPr>
          <w:rFonts w:ascii="Times New Roman" w:hAnsi="Times New Roman"/>
          <w:sz w:val="22"/>
        </w:rPr>
        <w:t xml:space="preserve"> 5</w:t>
      </w:r>
      <w:r w:rsidR="007402A3">
        <w:rPr>
          <w:rFonts w:ascii="Times New Roman" w:hAnsi="Times New Roman"/>
          <w:sz w:val="22"/>
        </w:rPr>
        <w:t>%</w:t>
      </w:r>
      <w:r w:rsidR="003E2352">
        <w:rPr>
          <w:rFonts w:ascii="Times New Roman" w:hAnsi="Times New Roman"/>
          <w:sz w:val="22"/>
        </w:rPr>
        <w:t xml:space="preserve"> </w:t>
      </w:r>
      <w:r w:rsidR="007402A3">
        <w:rPr>
          <w:rFonts w:ascii="Times New Roman" w:hAnsi="Times New Roman"/>
          <w:sz w:val="22"/>
        </w:rPr>
        <w:tab/>
      </w:r>
      <w:r w:rsidR="007402A3">
        <w:rPr>
          <w:rFonts w:ascii="Times New Roman" w:hAnsi="Times New Roman"/>
          <w:sz w:val="22"/>
        </w:rPr>
        <w:tab/>
      </w:r>
      <w:r w:rsidR="007402A3">
        <w:rPr>
          <w:rFonts w:ascii="Times New Roman" w:hAnsi="Times New Roman"/>
          <w:sz w:val="22"/>
        </w:rPr>
        <w:tab/>
        <w:t xml:space="preserve">    80 – 89.99%</w:t>
      </w:r>
      <w:r w:rsidR="007402A3">
        <w:rPr>
          <w:rFonts w:ascii="Times New Roman" w:hAnsi="Times New Roman"/>
          <w:sz w:val="22"/>
        </w:rPr>
        <w:tab/>
      </w:r>
      <w:r w:rsidR="007402A3">
        <w:rPr>
          <w:rFonts w:ascii="Times New Roman" w:hAnsi="Times New Roman"/>
          <w:sz w:val="22"/>
        </w:rPr>
        <w:tab/>
        <w:t>B</w:t>
      </w:r>
    </w:p>
    <w:p w:rsidR="003E2352" w:rsidRDefault="00A55D0B" w:rsidP="008D45BA">
      <w:pPr>
        <w:rPr>
          <w:rFonts w:ascii="Times New Roman" w:hAnsi="Times New Roman"/>
          <w:sz w:val="22"/>
        </w:rPr>
      </w:pPr>
      <w:r>
        <w:rPr>
          <w:rFonts w:ascii="Times New Roman" w:hAnsi="Times New Roman"/>
          <w:sz w:val="22"/>
        </w:rPr>
        <w:t>Mid-Term Exam</w:t>
      </w:r>
      <w:r w:rsidR="002F78CB">
        <w:rPr>
          <w:rFonts w:ascii="Times New Roman" w:hAnsi="Times New Roman"/>
          <w:sz w:val="22"/>
        </w:rPr>
        <w:t xml:space="preserve"> 1</w:t>
      </w:r>
      <w:r>
        <w:rPr>
          <w:rFonts w:ascii="Times New Roman" w:hAnsi="Times New Roman"/>
          <w:sz w:val="22"/>
        </w:rPr>
        <w:t>, 2, 3</w:t>
      </w:r>
      <w:r w:rsidR="003F13F8">
        <w:rPr>
          <w:rFonts w:ascii="Times New Roman" w:hAnsi="Times New Roman"/>
          <w:sz w:val="22"/>
        </w:rPr>
        <w:t>, 4          4</w:t>
      </w:r>
      <w:r w:rsidR="007402A3">
        <w:rPr>
          <w:rFonts w:ascii="Times New Roman" w:hAnsi="Times New Roman"/>
          <w:sz w:val="22"/>
        </w:rPr>
        <w:t>0%</w:t>
      </w:r>
      <w:r w:rsidR="007402A3">
        <w:rPr>
          <w:rFonts w:ascii="Times New Roman" w:hAnsi="Times New Roman"/>
          <w:sz w:val="22"/>
        </w:rPr>
        <w:tab/>
      </w:r>
      <w:r w:rsidR="007402A3">
        <w:rPr>
          <w:rFonts w:ascii="Times New Roman" w:hAnsi="Times New Roman"/>
          <w:sz w:val="22"/>
        </w:rPr>
        <w:tab/>
      </w:r>
      <w:r w:rsidR="007402A3">
        <w:rPr>
          <w:rFonts w:ascii="Times New Roman" w:hAnsi="Times New Roman"/>
          <w:sz w:val="22"/>
        </w:rPr>
        <w:tab/>
        <w:t xml:space="preserve">    70 – 79.99%  </w:t>
      </w:r>
      <w:r w:rsidR="005D1104">
        <w:rPr>
          <w:rFonts w:ascii="Times New Roman" w:hAnsi="Times New Roman"/>
          <w:sz w:val="22"/>
        </w:rPr>
        <w:tab/>
        <w:t>C</w:t>
      </w:r>
      <w:r w:rsidR="003E2352">
        <w:rPr>
          <w:rFonts w:ascii="Times New Roman" w:hAnsi="Times New Roman"/>
          <w:sz w:val="22"/>
        </w:rPr>
        <w:t xml:space="preserve">                                     </w:t>
      </w:r>
      <w:r w:rsidR="0072290E">
        <w:rPr>
          <w:rFonts w:ascii="Times New Roman" w:hAnsi="Times New Roman"/>
          <w:sz w:val="22"/>
        </w:rPr>
        <w:t xml:space="preserve"> </w:t>
      </w:r>
      <w:r>
        <w:rPr>
          <w:rFonts w:ascii="Times New Roman" w:hAnsi="Times New Roman"/>
          <w:sz w:val="22"/>
        </w:rPr>
        <w:t xml:space="preserve">                                                                  </w:t>
      </w:r>
      <w:r w:rsidR="003E2352">
        <w:rPr>
          <w:rFonts w:ascii="Times New Roman" w:hAnsi="Times New Roman"/>
          <w:sz w:val="22"/>
        </w:rPr>
        <w:t xml:space="preserve">       </w:t>
      </w:r>
      <w:r w:rsidR="008D45BA">
        <w:rPr>
          <w:rFonts w:ascii="Times New Roman" w:hAnsi="Times New Roman"/>
          <w:sz w:val="22"/>
        </w:rPr>
        <w:t xml:space="preserve">                                </w:t>
      </w:r>
    </w:p>
    <w:p w:rsidR="003E2352" w:rsidRDefault="003E2352" w:rsidP="008D45BA">
      <w:pPr>
        <w:rPr>
          <w:rFonts w:ascii="Times New Roman" w:hAnsi="Times New Roman"/>
          <w:sz w:val="22"/>
        </w:rPr>
      </w:pPr>
      <w:r>
        <w:rPr>
          <w:rFonts w:ascii="Times New Roman" w:hAnsi="Times New Roman"/>
          <w:sz w:val="22"/>
        </w:rPr>
        <w:t>Final Exa</w:t>
      </w:r>
      <w:r w:rsidR="005B1D0A">
        <w:rPr>
          <w:rFonts w:ascii="Times New Roman" w:hAnsi="Times New Roman"/>
          <w:sz w:val="22"/>
        </w:rPr>
        <w:t xml:space="preserve">mination                     </w:t>
      </w:r>
      <w:r w:rsidR="008D45BA">
        <w:rPr>
          <w:rFonts w:ascii="Times New Roman" w:hAnsi="Times New Roman"/>
          <w:sz w:val="22"/>
        </w:rPr>
        <w:t xml:space="preserve"> </w:t>
      </w:r>
      <w:r w:rsidR="003F13F8">
        <w:rPr>
          <w:rFonts w:ascii="Times New Roman" w:hAnsi="Times New Roman"/>
          <w:sz w:val="22"/>
        </w:rPr>
        <w:t>20</w:t>
      </w:r>
      <w:r w:rsidR="007402A3">
        <w:rPr>
          <w:rFonts w:ascii="Times New Roman" w:hAnsi="Times New Roman"/>
          <w:sz w:val="22"/>
        </w:rPr>
        <w:t>%</w:t>
      </w:r>
      <w:r w:rsidR="005D1104">
        <w:rPr>
          <w:rFonts w:ascii="Times New Roman" w:hAnsi="Times New Roman"/>
          <w:sz w:val="22"/>
        </w:rPr>
        <w:tab/>
      </w:r>
      <w:r w:rsidR="005D1104">
        <w:rPr>
          <w:rFonts w:ascii="Times New Roman" w:hAnsi="Times New Roman"/>
          <w:sz w:val="22"/>
        </w:rPr>
        <w:tab/>
        <w:t xml:space="preserve">             </w:t>
      </w:r>
      <w:r w:rsidR="007402A3">
        <w:rPr>
          <w:rFonts w:ascii="Times New Roman" w:hAnsi="Times New Roman"/>
          <w:sz w:val="22"/>
        </w:rPr>
        <w:t xml:space="preserve">    60 – 69.99%  </w:t>
      </w:r>
      <w:r>
        <w:rPr>
          <w:rFonts w:ascii="Times New Roman" w:hAnsi="Times New Roman"/>
          <w:sz w:val="22"/>
        </w:rPr>
        <w:tab/>
        <w:t>D</w:t>
      </w:r>
    </w:p>
    <w:p w:rsidR="00F16678" w:rsidRDefault="005B1D0A" w:rsidP="00F16678">
      <w:pPr>
        <w:rPr>
          <w:rFonts w:ascii="Times New Roman" w:hAnsi="Times New Roman"/>
          <w:sz w:val="22"/>
        </w:rPr>
      </w:pPr>
      <w:r>
        <w:rPr>
          <w:rFonts w:ascii="Times New Roman" w:hAnsi="Times New Roman"/>
          <w:sz w:val="22"/>
        </w:rPr>
        <w:t xml:space="preserve">                </w:t>
      </w:r>
      <w:r w:rsidR="001749D5">
        <w:rPr>
          <w:rFonts w:ascii="Times New Roman" w:hAnsi="Times New Roman"/>
          <w:sz w:val="22"/>
        </w:rPr>
        <w:t xml:space="preserve">                </w:t>
      </w:r>
      <w:r w:rsidR="007402A3">
        <w:rPr>
          <w:rFonts w:ascii="Times New Roman" w:hAnsi="Times New Roman"/>
          <w:sz w:val="22"/>
        </w:rPr>
        <w:t xml:space="preserve">                                     </w:t>
      </w:r>
      <w:r w:rsidR="001749D5">
        <w:rPr>
          <w:rFonts w:ascii="Times New Roman" w:hAnsi="Times New Roman"/>
          <w:sz w:val="22"/>
        </w:rPr>
        <w:t xml:space="preserve">                    </w:t>
      </w:r>
      <w:r w:rsidR="003E2352">
        <w:rPr>
          <w:rFonts w:ascii="Times New Roman" w:hAnsi="Times New Roman"/>
          <w:sz w:val="22"/>
        </w:rPr>
        <w:t xml:space="preserve">       </w:t>
      </w:r>
      <w:r w:rsidR="007402A3">
        <w:rPr>
          <w:rFonts w:ascii="Times New Roman" w:hAnsi="Times New Roman"/>
          <w:sz w:val="22"/>
        </w:rPr>
        <w:t xml:space="preserve">  0 – 59.99%</w:t>
      </w:r>
      <w:r>
        <w:rPr>
          <w:rFonts w:ascii="Times New Roman" w:hAnsi="Times New Roman"/>
          <w:sz w:val="22"/>
        </w:rPr>
        <w:t xml:space="preserve">  </w:t>
      </w:r>
      <w:r w:rsidR="003E2352">
        <w:rPr>
          <w:rFonts w:ascii="Times New Roman" w:hAnsi="Times New Roman"/>
          <w:sz w:val="22"/>
        </w:rPr>
        <w:tab/>
        <w:t>F</w:t>
      </w:r>
      <w:r w:rsidR="007402A3">
        <w:rPr>
          <w:rFonts w:ascii="Times New Roman" w:hAnsi="Times New Roman"/>
          <w:sz w:val="22"/>
        </w:rPr>
        <w:tab/>
      </w:r>
    </w:p>
    <w:p w:rsidR="004013D9" w:rsidRDefault="004013D9" w:rsidP="00F16678">
      <w:pPr>
        <w:rPr>
          <w:rFonts w:ascii="Times New Roman" w:hAnsi="Times New Roman"/>
          <w:sz w:val="22"/>
        </w:rPr>
      </w:pPr>
    </w:p>
    <w:p w:rsidR="004013D9" w:rsidRDefault="004013D9" w:rsidP="00F16678">
      <w:pPr>
        <w:rPr>
          <w:rFonts w:ascii="Times New Roman" w:hAnsi="Times New Roman"/>
          <w:sz w:val="22"/>
        </w:rPr>
      </w:pPr>
      <w:r>
        <w:rPr>
          <w:rFonts w:ascii="Times New Roman" w:hAnsi="Times New Roman"/>
          <w:sz w:val="22"/>
        </w:rPr>
        <w:t>The Instructor and Course Coordinator reserve the right to make adjustments to the above scale when circumstances warrant.</w:t>
      </w:r>
    </w:p>
    <w:p w:rsidR="00DF3DF7" w:rsidRPr="00212BF9" w:rsidRDefault="00DF3DF7" w:rsidP="00270826">
      <w:pPr>
        <w:pStyle w:val="xmsonormal"/>
      </w:pPr>
      <w:r>
        <w:rPr>
          <w:b/>
        </w:rPr>
        <w:t>Examinations.</w:t>
      </w:r>
      <w:r>
        <w:rPr>
          <w:b/>
          <w:sz w:val="22"/>
        </w:rPr>
        <w:t xml:space="preserve"> </w:t>
      </w:r>
      <w:r>
        <w:rPr>
          <w:sz w:val="22"/>
        </w:rPr>
        <w:t>The</w:t>
      </w:r>
      <w:r w:rsidR="00270826">
        <w:rPr>
          <w:sz w:val="22"/>
        </w:rPr>
        <w:t>re will be four (4) one-hour</w:t>
      </w:r>
      <w:r>
        <w:rPr>
          <w:sz w:val="22"/>
        </w:rPr>
        <w:t xml:space="preserve"> examinations with a possible score of 100 points each and a 200 point comprehensive final examination. </w:t>
      </w:r>
      <w:r w:rsidRPr="00212BF9">
        <w:t xml:space="preserve"> Make-up exams will be given only in extreme circumstances, if </w:t>
      </w:r>
      <w:r w:rsidRPr="00212BF9">
        <w:rPr>
          <w:b/>
          <w:bCs/>
        </w:rPr>
        <w:t>documentation for the absence can be provided and is verifiable.</w:t>
      </w:r>
      <w:r w:rsidRPr="00212BF9">
        <w:t xml:space="preserve"> Valid reasons for make-up exams include:</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sidRPr="00212BF9">
        <w:rPr>
          <w:rFonts w:ascii="Times New Roman" w:hAnsi="Times New Roman"/>
          <w:color w:val="000000"/>
          <w:szCs w:val="24"/>
        </w:rPr>
        <w:t>University activities</w:t>
      </w:r>
      <w:r w:rsidRPr="00212BF9">
        <w:rPr>
          <w:rFonts w:ascii="Times New Roman" w:hAnsi="Times New Roman"/>
          <w:szCs w:val="24"/>
        </w:rPr>
        <w:t xml:space="preserve"> (e.g. fiel</w:t>
      </w:r>
      <w:r w:rsidR="00554C23">
        <w:rPr>
          <w:rFonts w:ascii="Times New Roman" w:hAnsi="Times New Roman"/>
          <w:szCs w:val="24"/>
        </w:rPr>
        <w:t>d trips,</w:t>
      </w:r>
      <w:r w:rsidRPr="00212BF9">
        <w:rPr>
          <w:rFonts w:ascii="Times New Roman" w:hAnsi="Times New Roman"/>
          <w:szCs w:val="24"/>
        </w:rPr>
        <w:t xml:space="preserve"> athletic teams, etc.)</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sidRPr="00212BF9">
        <w:rPr>
          <w:rFonts w:ascii="Times New Roman" w:hAnsi="Times New Roman"/>
          <w:color w:val="000000"/>
          <w:szCs w:val="24"/>
        </w:rPr>
        <w:t>Military obligation, jury duty or other mandatory court appearance</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Pr>
          <w:rFonts w:ascii="Times New Roman" w:hAnsi="Times New Roman"/>
          <w:color w:val="000000"/>
          <w:szCs w:val="24"/>
        </w:rPr>
        <w:t>Serious illness or injury of</w:t>
      </w:r>
      <w:r w:rsidRPr="00212BF9">
        <w:rPr>
          <w:rFonts w:ascii="Times New Roman" w:hAnsi="Times New Roman"/>
          <w:color w:val="000000"/>
          <w:szCs w:val="24"/>
        </w:rPr>
        <w:t xml:space="preserve"> student or immediate family (parent, sibling, spouse, son, daughter)</w:t>
      </w:r>
    </w:p>
    <w:p w:rsidR="00DF3DF7" w:rsidRDefault="00DF3DF7" w:rsidP="00DF3DF7">
      <w:pPr>
        <w:rPr>
          <w:rFonts w:ascii="Times New Roman" w:hAnsi="Times New Roman"/>
          <w:sz w:val="22"/>
        </w:rPr>
      </w:pPr>
      <w:r>
        <w:rPr>
          <w:rFonts w:ascii="Times New Roman" w:hAnsi="Times New Roman"/>
          <w:sz w:val="22"/>
        </w:rPr>
        <w:t xml:space="preserve"> </w:t>
      </w:r>
      <w:r>
        <w:rPr>
          <w:rFonts w:ascii="Times New Roman" w:hAnsi="Times New Roman"/>
          <w:i/>
          <w:sz w:val="22"/>
        </w:rPr>
        <w:t>Make-up midterm exams</w:t>
      </w:r>
      <w:r>
        <w:rPr>
          <w:rFonts w:ascii="Times New Roman" w:hAnsi="Times New Roman"/>
          <w:sz w:val="22"/>
        </w:rPr>
        <w:t xml:space="preserve"> will be considered only if the request is made in writing to the Course Coordinator (Rae Tree -- rae.tree@okstate.edu) at least 72 hours (3 days) in </w:t>
      </w:r>
      <w:r>
        <w:rPr>
          <w:rFonts w:ascii="Times New Roman" w:hAnsi="Times New Roman"/>
          <w:b/>
          <w:sz w:val="22"/>
        </w:rPr>
        <w:t>advance</w:t>
      </w:r>
      <w:r>
        <w:rPr>
          <w:rFonts w:ascii="Times New Roman" w:hAnsi="Times New Roman"/>
          <w:sz w:val="22"/>
        </w:rPr>
        <w:t xml:space="preserve"> for known conflicts that are </w:t>
      </w:r>
      <w:r>
        <w:rPr>
          <w:rFonts w:ascii="Times New Roman" w:hAnsi="Times New Roman"/>
          <w:b/>
          <w:sz w:val="22"/>
        </w:rPr>
        <w:t>documented,</w:t>
      </w:r>
      <w:r>
        <w:rPr>
          <w:rFonts w:ascii="Times New Roman" w:hAnsi="Times New Roman"/>
          <w:sz w:val="22"/>
        </w:rPr>
        <w:t xml:space="preserve"> </w:t>
      </w:r>
      <w:r>
        <w:rPr>
          <w:rFonts w:ascii="Times New Roman" w:hAnsi="Times New Roman"/>
          <w:b/>
          <w:sz w:val="22"/>
        </w:rPr>
        <w:t>valid and unavoidable</w:t>
      </w:r>
      <w:r w:rsidR="00BE5D56">
        <w:rPr>
          <w:rFonts w:ascii="Times New Roman" w:hAnsi="Times New Roman"/>
          <w:sz w:val="22"/>
        </w:rPr>
        <w:t xml:space="preserve">; or </w:t>
      </w:r>
      <w:r>
        <w:rPr>
          <w:rFonts w:ascii="Times New Roman" w:hAnsi="Times New Roman"/>
          <w:sz w:val="22"/>
        </w:rPr>
        <w:t>your request must be made in writing to the Course Coordinator (Rae Tree -- rae.tree@okstate.edu) within 24 hours (1 day)  when last minute extenuating circumstances arise (</w:t>
      </w:r>
      <w:r>
        <w:rPr>
          <w:rFonts w:ascii="Times New Roman" w:hAnsi="Times New Roman"/>
          <w:b/>
          <w:sz w:val="22"/>
        </w:rPr>
        <w:t>documentation required)</w:t>
      </w:r>
      <w:r>
        <w:rPr>
          <w:rFonts w:ascii="Times New Roman" w:hAnsi="Times New Roman"/>
          <w:sz w:val="22"/>
        </w:rPr>
        <w:t>. If this condition is not satisfied, it is understood that the opportunity to receive a make-up exam is voided. In the instance that a make-up exam is appropriate, the College Algebra course coordinator will schedule and administer the make-up exam in a timely manner. With rare exceptions all make-up midterm exams must be completed 1 week from the time of the scheduled exam.  Bring your student ID to each examination.</w:t>
      </w:r>
    </w:p>
    <w:p w:rsidR="00DF3DF7" w:rsidRPr="009E4B23" w:rsidRDefault="00DF3DF7" w:rsidP="009E4B23">
      <w:pPr>
        <w:spacing w:before="100" w:beforeAutospacing="1" w:after="100" w:afterAutospacing="1"/>
        <w:rPr>
          <w:rFonts w:ascii="Times New Roman" w:hAnsi="Times New Roman"/>
          <w:szCs w:val="24"/>
        </w:rPr>
      </w:pPr>
      <w:r w:rsidRPr="000003B7">
        <w:rPr>
          <w:rFonts w:ascii="Times New Roman" w:hAnsi="Times New Roman"/>
          <w:b/>
          <w:bCs/>
          <w:szCs w:val="24"/>
        </w:rPr>
        <w:t xml:space="preserve">Exam Replacement Opportunity:  </w:t>
      </w:r>
      <w:r>
        <w:rPr>
          <w:rFonts w:ascii="Times New Roman" w:hAnsi="Times New Roman"/>
          <w:szCs w:val="24"/>
        </w:rPr>
        <w:t>You will be able</w:t>
      </w:r>
      <w:r w:rsidRPr="000003B7">
        <w:rPr>
          <w:rFonts w:ascii="Times New Roman" w:hAnsi="Times New Roman"/>
          <w:szCs w:val="24"/>
        </w:rPr>
        <w:t xml:space="preserve"> to replace </w:t>
      </w:r>
      <w:r w:rsidRPr="000003B7">
        <w:rPr>
          <w:rFonts w:ascii="Times New Roman" w:hAnsi="Times New Roman"/>
          <w:b/>
          <w:szCs w:val="24"/>
        </w:rPr>
        <w:t>ONE</w:t>
      </w:r>
      <w:r>
        <w:rPr>
          <w:rFonts w:ascii="Times New Roman" w:hAnsi="Times New Roman"/>
          <w:szCs w:val="24"/>
        </w:rPr>
        <w:t xml:space="preserve"> of the four midterm </w:t>
      </w:r>
      <w:r w:rsidRPr="000003B7">
        <w:rPr>
          <w:rFonts w:ascii="Times New Roman" w:hAnsi="Times New Roman"/>
          <w:szCs w:val="24"/>
        </w:rPr>
        <w:t xml:space="preserve">exam scores with your </w:t>
      </w:r>
      <w:r w:rsidRPr="000003B7">
        <w:rPr>
          <w:rFonts w:ascii="Times New Roman" w:hAnsi="Times New Roman"/>
          <w:i/>
          <w:iCs/>
          <w:szCs w:val="24"/>
        </w:rPr>
        <w:t>percentage</w:t>
      </w:r>
      <w:r w:rsidRPr="000003B7">
        <w:rPr>
          <w:rFonts w:ascii="Times New Roman" w:hAnsi="Times New Roman"/>
          <w:szCs w:val="24"/>
        </w:rPr>
        <w:t xml:space="preserve"> score on the final exam, </w:t>
      </w:r>
      <w:r w:rsidRPr="00270826">
        <w:rPr>
          <w:rFonts w:ascii="Times New Roman" w:hAnsi="Times New Roman"/>
          <w:b/>
          <w:i/>
          <w:iCs/>
          <w:szCs w:val="24"/>
          <w:u w:val="single"/>
        </w:rPr>
        <w:t>after</w:t>
      </w:r>
      <w:r w:rsidR="00554C23">
        <w:rPr>
          <w:rFonts w:ascii="Times New Roman" w:hAnsi="Times New Roman"/>
          <w:szCs w:val="24"/>
          <w:u w:val="single"/>
        </w:rPr>
        <w:t xml:space="preserve"> a 10%</w:t>
      </w:r>
      <w:r w:rsidRPr="00270826">
        <w:rPr>
          <w:rFonts w:ascii="Times New Roman" w:hAnsi="Times New Roman"/>
          <w:szCs w:val="24"/>
          <w:u w:val="single"/>
        </w:rPr>
        <w:t xml:space="preserve"> deduction</w:t>
      </w:r>
      <w:r w:rsidRPr="000003B7">
        <w:rPr>
          <w:rFonts w:ascii="Times New Roman" w:hAnsi="Times New Roman"/>
          <w:szCs w:val="24"/>
        </w:rPr>
        <w:t>.  F</w:t>
      </w:r>
      <w:r>
        <w:rPr>
          <w:rFonts w:ascii="Times New Roman" w:hAnsi="Times New Roman"/>
          <w:szCs w:val="24"/>
        </w:rPr>
        <w:t>or instance, if your first four</w:t>
      </w:r>
      <w:r w:rsidRPr="000003B7">
        <w:rPr>
          <w:rFonts w:ascii="Times New Roman" w:hAnsi="Times New Roman"/>
          <w:szCs w:val="24"/>
        </w:rPr>
        <w:t xml:space="preserve"> exam scores are 85, 78, </w:t>
      </w:r>
      <w:r>
        <w:rPr>
          <w:rFonts w:ascii="Times New Roman" w:hAnsi="Times New Roman"/>
          <w:szCs w:val="24"/>
        </w:rPr>
        <w:t xml:space="preserve"> 72, </w:t>
      </w:r>
      <w:r w:rsidRPr="000003B7">
        <w:rPr>
          <w:rFonts w:ascii="Times New Roman" w:hAnsi="Times New Roman"/>
          <w:szCs w:val="24"/>
        </w:rPr>
        <w:t>and 63, and your final e</w:t>
      </w:r>
      <w:r w:rsidR="00270826">
        <w:rPr>
          <w:rFonts w:ascii="Times New Roman" w:hAnsi="Times New Roman"/>
          <w:szCs w:val="24"/>
        </w:rPr>
        <w:t xml:space="preserve">xam score is </w:t>
      </w:r>
      <w:r w:rsidR="00554C23">
        <w:rPr>
          <w:rFonts w:ascii="Times New Roman" w:hAnsi="Times New Roman"/>
          <w:szCs w:val="24"/>
        </w:rPr>
        <w:t>80% (</w:t>
      </w:r>
      <w:r w:rsidR="00270826">
        <w:rPr>
          <w:rFonts w:ascii="Times New Roman" w:hAnsi="Times New Roman"/>
          <w:szCs w:val="24"/>
        </w:rPr>
        <w:t>160 out of 200</w:t>
      </w:r>
      <w:r w:rsidR="00554C23">
        <w:rPr>
          <w:rFonts w:ascii="Times New Roman" w:hAnsi="Times New Roman"/>
          <w:szCs w:val="24"/>
        </w:rPr>
        <w:t>)</w:t>
      </w:r>
      <w:r w:rsidRPr="000003B7">
        <w:rPr>
          <w:rFonts w:ascii="Times New Roman" w:hAnsi="Times New Roman"/>
          <w:szCs w:val="24"/>
        </w:rPr>
        <w:t>, t</w:t>
      </w:r>
      <w:r>
        <w:rPr>
          <w:rFonts w:ascii="Times New Roman" w:hAnsi="Times New Roman"/>
          <w:szCs w:val="24"/>
        </w:rPr>
        <w:t>hen you can replace the fourth</w:t>
      </w:r>
      <w:r w:rsidRPr="000003B7">
        <w:rPr>
          <w:rFonts w:ascii="Times New Roman" w:hAnsi="Times New Roman"/>
          <w:szCs w:val="24"/>
        </w:rPr>
        <w:t xml:space="preserve"> exam score (63) with a score of 70 (calculated as </w:t>
      </w:r>
      <w:r w:rsidR="00554C23">
        <w:rPr>
          <w:rFonts w:ascii="Times New Roman" w:hAnsi="Times New Roman"/>
          <w:szCs w:val="24"/>
        </w:rPr>
        <w:t xml:space="preserve">follows: </w:t>
      </w:r>
      <w:r w:rsidRPr="000003B7">
        <w:rPr>
          <w:rFonts w:ascii="Times New Roman" w:hAnsi="Times New Roman"/>
          <w:szCs w:val="24"/>
        </w:rPr>
        <w:t xml:space="preserve"> </w:t>
      </w:r>
      <w:r w:rsidR="00554C23">
        <w:rPr>
          <w:rFonts w:ascii="Times New Roman" w:hAnsi="Times New Roman"/>
          <w:szCs w:val="24"/>
        </w:rPr>
        <w:t xml:space="preserve">80 – 10 </w:t>
      </w:r>
      <w:r w:rsidRPr="000003B7">
        <w:rPr>
          <w:rFonts w:ascii="Times New Roman" w:hAnsi="Times New Roman"/>
          <w:szCs w:val="24"/>
        </w:rPr>
        <w:t xml:space="preserve">= 70%).  If this calculation results in a score </w:t>
      </w:r>
      <w:r w:rsidRPr="000003B7">
        <w:rPr>
          <w:rFonts w:ascii="Times New Roman" w:hAnsi="Times New Roman"/>
          <w:i/>
          <w:iCs/>
          <w:szCs w:val="24"/>
        </w:rPr>
        <w:t>lower</w:t>
      </w:r>
      <w:r w:rsidRPr="000003B7">
        <w:rPr>
          <w:rFonts w:ascii="Times New Roman" w:hAnsi="Times New Roman"/>
          <w:szCs w:val="24"/>
        </w:rPr>
        <w:t xml:space="preserve"> than your</w:t>
      </w:r>
      <w:r w:rsidR="00270826">
        <w:rPr>
          <w:rFonts w:ascii="Times New Roman" w:hAnsi="Times New Roman"/>
          <w:szCs w:val="24"/>
        </w:rPr>
        <w:t xml:space="preserve"> lowest score on the midterm</w:t>
      </w:r>
      <w:r w:rsidRPr="000003B7">
        <w:rPr>
          <w:rFonts w:ascii="Times New Roman" w:hAnsi="Times New Roman"/>
          <w:szCs w:val="24"/>
        </w:rPr>
        <w:t xml:space="preserve"> exams, then there will be no exam replacement.  The final exam is mandatory and no other exam scores may be used to replace it.  </w:t>
      </w:r>
    </w:p>
    <w:p w:rsidR="00DF3DF7" w:rsidRDefault="00DF3DF7" w:rsidP="00DF3DF7">
      <w:pPr>
        <w:ind w:firstLine="720"/>
        <w:rPr>
          <w:rFonts w:ascii="Times New Roman" w:hAnsi="Times New Roman"/>
          <w:sz w:val="22"/>
        </w:rPr>
      </w:pPr>
      <w:r>
        <w:rPr>
          <w:rFonts w:ascii="Times New Roman" w:hAnsi="Times New Roman"/>
          <w:b/>
          <w:sz w:val="22"/>
        </w:rPr>
        <w:t xml:space="preserve">Exam Dates: </w:t>
      </w:r>
      <w:r>
        <w:rPr>
          <w:rFonts w:ascii="Times New Roman" w:hAnsi="Times New Roman"/>
          <w:sz w:val="22"/>
        </w:rPr>
        <w:t xml:space="preserve">All Exams (Midterms and Final) are common exams.  The Midterm exams will be  </w:t>
      </w:r>
    </w:p>
    <w:p w:rsidR="00DF3DF7" w:rsidRDefault="00DF3DF7" w:rsidP="00DF3DF7">
      <w:pPr>
        <w:ind w:firstLine="720"/>
        <w:rPr>
          <w:rFonts w:ascii="Times New Roman" w:hAnsi="Times New Roman"/>
          <w:sz w:val="22"/>
        </w:rPr>
      </w:pPr>
      <w:r>
        <w:rPr>
          <w:rFonts w:ascii="Times New Roman" w:hAnsi="Times New Roman"/>
          <w:sz w:val="22"/>
        </w:rPr>
        <w:t xml:space="preserve">taken from 5:30pm – 6:30pm on the dates and at the location indicated below.  The Final Exam is </w:t>
      </w:r>
    </w:p>
    <w:p w:rsidR="00FE122A" w:rsidRDefault="00DF3DF7" w:rsidP="00DF3DF7">
      <w:pPr>
        <w:ind w:firstLine="720"/>
        <w:rPr>
          <w:rFonts w:ascii="Times New Roman" w:hAnsi="Times New Roman"/>
          <w:sz w:val="22"/>
        </w:rPr>
      </w:pPr>
      <w:r>
        <w:rPr>
          <w:rFonts w:ascii="Times New Roman" w:hAnsi="Times New Roman"/>
          <w:sz w:val="22"/>
        </w:rPr>
        <w:t>com</w:t>
      </w:r>
      <w:r w:rsidR="00270826">
        <w:rPr>
          <w:rFonts w:ascii="Times New Roman" w:hAnsi="Times New Roman"/>
          <w:sz w:val="22"/>
        </w:rPr>
        <w:t xml:space="preserve">prehensive and will be taken </w:t>
      </w:r>
      <w:r w:rsidR="00912663">
        <w:rPr>
          <w:rFonts w:ascii="Times New Roman" w:hAnsi="Times New Roman"/>
          <w:sz w:val="22"/>
        </w:rPr>
        <w:t>Thursday December 13</w:t>
      </w:r>
      <w:r>
        <w:rPr>
          <w:rFonts w:ascii="Times New Roman" w:hAnsi="Times New Roman"/>
          <w:sz w:val="22"/>
          <w:vertAlign w:val="superscript"/>
        </w:rPr>
        <w:t>th</w:t>
      </w:r>
      <w:r w:rsidR="00FE122A">
        <w:rPr>
          <w:rFonts w:ascii="Times New Roman" w:hAnsi="Times New Roman"/>
          <w:sz w:val="22"/>
        </w:rPr>
        <w:t xml:space="preserve"> from 12:00noon – 1</w:t>
      </w:r>
      <w:r>
        <w:rPr>
          <w:rFonts w:ascii="Times New Roman" w:hAnsi="Times New Roman"/>
          <w:sz w:val="22"/>
        </w:rPr>
        <w:t xml:space="preserve">:50pm at the </w:t>
      </w:r>
      <w:r w:rsidR="00FE122A">
        <w:rPr>
          <w:rFonts w:ascii="Times New Roman" w:hAnsi="Times New Roman"/>
          <w:sz w:val="22"/>
        </w:rPr>
        <w:t xml:space="preserve">      </w:t>
      </w:r>
    </w:p>
    <w:p w:rsidR="00DF3DF7" w:rsidRDefault="00DF3DF7" w:rsidP="00FE122A">
      <w:pPr>
        <w:ind w:firstLine="720"/>
        <w:rPr>
          <w:rFonts w:ascii="Times New Roman" w:hAnsi="Times New Roman"/>
          <w:sz w:val="22"/>
        </w:rPr>
      </w:pPr>
      <w:r>
        <w:rPr>
          <w:rFonts w:ascii="Times New Roman" w:hAnsi="Times New Roman"/>
          <w:sz w:val="22"/>
        </w:rPr>
        <w:t>location indicated below.   Mark your calendar NOW!</w:t>
      </w:r>
    </w:p>
    <w:p w:rsidR="00DF3DF7" w:rsidRDefault="00DF3DF7" w:rsidP="00DF3DF7">
      <w:pPr>
        <w:rPr>
          <w:rFonts w:ascii="Times New Roman" w:hAnsi="Times New Roman"/>
          <w:sz w:val="22"/>
        </w:rPr>
      </w:pPr>
    </w:p>
    <w:p w:rsidR="00DF3DF7" w:rsidRPr="001E30BC" w:rsidRDefault="009E4B23" w:rsidP="00DF3DF7">
      <w:pPr>
        <w:rPr>
          <w:rFonts w:ascii="Times New Roman" w:hAnsi="Times New Roman"/>
          <w:b/>
          <w:sz w:val="22"/>
        </w:rPr>
      </w:pPr>
      <w:r>
        <w:rPr>
          <w:rFonts w:ascii="Times New Roman" w:hAnsi="Times New Roman"/>
          <w:b/>
          <w:sz w:val="22"/>
        </w:rPr>
        <w:tab/>
        <w:t>Exam 1:  Tuesday September 18</w:t>
      </w:r>
      <w:r w:rsidR="00DF3DF7">
        <w:rPr>
          <w:rFonts w:ascii="Times New Roman" w:hAnsi="Times New Roman"/>
          <w:b/>
          <w:sz w:val="22"/>
          <w:vertAlign w:val="superscript"/>
        </w:rPr>
        <w:t>th</w:t>
      </w:r>
      <w:r>
        <w:rPr>
          <w:rFonts w:ascii="Times New Roman" w:hAnsi="Times New Roman"/>
          <w:b/>
          <w:sz w:val="22"/>
        </w:rPr>
        <w:t xml:space="preserve">  over Review &amp; 1.1 – 1.7    </w:t>
      </w:r>
      <w:r w:rsidR="00DF3DF7">
        <w:rPr>
          <w:rFonts w:ascii="Times New Roman" w:hAnsi="Times New Roman"/>
          <w:b/>
          <w:sz w:val="22"/>
        </w:rPr>
        <w:t xml:space="preserve"> </w:t>
      </w:r>
      <w:r>
        <w:rPr>
          <w:rFonts w:ascii="Times New Roman" w:hAnsi="Times New Roman"/>
          <w:b/>
          <w:sz w:val="22"/>
        </w:rPr>
        <w:tab/>
      </w:r>
      <w:r w:rsidR="001E30BC">
        <w:rPr>
          <w:rFonts w:ascii="Times New Roman" w:hAnsi="Times New Roman"/>
          <w:b/>
          <w:sz w:val="22"/>
        </w:rPr>
        <w:t xml:space="preserve">    CLBN 102</w:t>
      </w:r>
    </w:p>
    <w:p w:rsidR="00DF3DF7" w:rsidRPr="001E30BC" w:rsidRDefault="00DF3DF7" w:rsidP="00DF3DF7">
      <w:pPr>
        <w:rPr>
          <w:rFonts w:ascii="Times New Roman" w:hAnsi="Times New Roman"/>
          <w:b/>
          <w:sz w:val="22"/>
        </w:rPr>
      </w:pPr>
      <w:r>
        <w:rPr>
          <w:rFonts w:ascii="Times New Roman" w:hAnsi="Times New Roman"/>
          <w:b/>
          <w:sz w:val="22"/>
        </w:rPr>
        <w:tab/>
        <w:t xml:space="preserve">Exam 2: </w:t>
      </w:r>
      <w:r>
        <w:rPr>
          <w:rFonts w:ascii="Times New Roman" w:hAnsi="Times New Roman"/>
          <w:b/>
          <w:color w:val="FF0000"/>
          <w:sz w:val="22"/>
        </w:rPr>
        <w:t xml:space="preserve"> </w:t>
      </w:r>
      <w:r w:rsidR="009E4B23">
        <w:rPr>
          <w:rFonts w:ascii="Times New Roman" w:hAnsi="Times New Roman"/>
          <w:b/>
          <w:sz w:val="22"/>
        </w:rPr>
        <w:t>Tuesday October 9</w:t>
      </w:r>
      <w:r>
        <w:rPr>
          <w:rFonts w:ascii="Times New Roman" w:hAnsi="Times New Roman"/>
          <w:b/>
          <w:sz w:val="22"/>
          <w:vertAlign w:val="superscript"/>
        </w:rPr>
        <w:t>th</w:t>
      </w:r>
      <w:r w:rsidR="009E4B23">
        <w:rPr>
          <w:rFonts w:ascii="Times New Roman" w:hAnsi="Times New Roman"/>
          <w:b/>
          <w:sz w:val="22"/>
        </w:rPr>
        <w:t xml:space="preserve">  over 2.1 – 2.8</w:t>
      </w:r>
      <w:r>
        <w:rPr>
          <w:rFonts w:ascii="Times New Roman" w:hAnsi="Times New Roman"/>
          <w:b/>
          <w:sz w:val="22"/>
        </w:rPr>
        <w:t xml:space="preserve">    </w:t>
      </w:r>
      <w:r w:rsidR="00FE122A">
        <w:rPr>
          <w:rFonts w:ascii="Times New Roman" w:hAnsi="Times New Roman"/>
          <w:b/>
          <w:sz w:val="22"/>
        </w:rPr>
        <w:tab/>
      </w:r>
      <w:r w:rsidR="00FE122A">
        <w:rPr>
          <w:rFonts w:ascii="Times New Roman" w:hAnsi="Times New Roman"/>
          <w:b/>
          <w:sz w:val="22"/>
        </w:rPr>
        <w:tab/>
      </w:r>
      <w:r w:rsidR="00FE122A">
        <w:rPr>
          <w:rFonts w:ascii="Times New Roman" w:hAnsi="Times New Roman"/>
          <w:b/>
          <w:sz w:val="22"/>
        </w:rPr>
        <w:tab/>
      </w:r>
      <w:r w:rsidR="001E30BC">
        <w:rPr>
          <w:rFonts w:ascii="Times New Roman" w:hAnsi="Times New Roman"/>
          <w:b/>
          <w:sz w:val="22"/>
        </w:rPr>
        <w:t xml:space="preserve">    CLBN 102</w:t>
      </w:r>
    </w:p>
    <w:p w:rsidR="00DF3DF7" w:rsidRPr="001E30BC" w:rsidRDefault="00DF3DF7" w:rsidP="00DF3DF7">
      <w:pPr>
        <w:rPr>
          <w:rFonts w:ascii="Times New Roman" w:hAnsi="Times New Roman"/>
          <w:b/>
          <w:sz w:val="22"/>
        </w:rPr>
      </w:pPr>
      <w:r>
        <w:rPr>
          <w:rFonts w:ascii="Times New Roman" w:hAnsi="Times New Roman"/>
          <w:b/>
          <w:sz w:val="22"/>
        </w:rPr>
        <w:lastRenderedPageBreak/>
        <w:tab/>
        <w:t xml:space="preserve">Exam 3: </w:t>
      </w:r>
      <w:r>
        <w:rPr>
          <w:rFonts w:ascii="Times New Roman" w:hAnsi="Times New Roman"/>
          <w:b/>
          <w:color w:val="FF0000"/>
          <w:sz w:val="22"/>
        </w:rPr>
        <w:t xml:space="preserve"> </w:t>
      </w:r>
      <w:r w:rsidR="00554C23">
        <w:rPr>
          <w:rFonts w:ascii="Times New Roman" w:hAnsi="Times New Roman"/>
          <w:b/>
          <w:sz w:val="22"/>
        </w:rPr>
        <w:t>Tue</w:t>
      </w:r>
      <w:r w:rsidR="0035745D">
        <w:rPr>
          <w:rFonts w:ascii="Times New Roman" w:hAnsi="Times New Roman"/>
          <w:b/>
          <w:sz w:val="22"/>
        </w:rPr>
        <w:t>sday November 6</w:t>
      </w:r>
      <w:r w:rsidR="0035745D">
        <w:rPr>
          <w:rFonts w:ascii="Times New Roman" w:hAnsi="Times New Roman"/>
          <w:b/>
          <w:sz w:val="22"/>
          <w:vertAlign w:val="superscript"/>
        </w:rPr>
        <w:t>th</w:t>
      </w:r>
      <w:r w:rsidR="0035745D">
        <w:rPr>
          <w:rFonts w:ascii="Times New Roman" w:hAnsi="Times New Roman"/>
          <w:b/>
          <w:sz w:val="22"/>
        </w:rPr>
        <w:t xml:space="preserve">  over 3.1 – 3.5A &amp; 3.7 &amp; 5.1 &amp; 5.4</w:t>
      </w:r>
      <w:r>
        <w:rPr>
          <w:rFonts w:ascii="Times New Roman" w:hAnsi="Times New Roman"/>
          <w:b/>
          <w:sz w:val="22"/>
        </w:rPr>
        <w:t xml:space="preserve">   </w:t>
      </w:r>
      <w:r w:rsidR="00FE122A">
        <w:rPr>
          <w:rFonts w:ascii="Times New Roman" w:hAnsi="Times New Roman"/>
          <w:b/>
          <w:sz w:val="22"/>
        </w:rPr>
        <w:tab/>
      </w:r>
      <w:r w:rsidR="001E30BC">
        <w:rPr>
          <w:rFonts w:ascii="Times New Roman" w:hAnsi="Times New Roman"/>
          <w:b/>
          <w:sz w:val="22"/>
        </w:rPr>
        <w:t xml:space="preserve">    CLBN 102</w:t>
      </w:r>
    </w:p>
    <w:p w:rsidR="00DF3DF7" w:rsidRPr="001E30BC" w:rsidRDefault="0035745D" w:rsidP="00DF3DF7">
      <w:pPr>
        <w:rPr>
          <w:rFonts w:ascii="Times New Roman" w:hAnsi="Times New Roman"/>
          <w:b/>
          <w:sz w:val="22"/>
        </w:rPr>
      </w:pPr>
      <w:r>
        <w:rPr>
          <w:rFonts w:ascii="Times New Roman" w:hAnsi="Times New Roman"/>
          <w:b/>
          <w:sz w:val="22"/>
        </w:rPr>
        <w:tab/>
        <w:t>Exam 4:  Thursday November 29</w:t>
      </w:r>
      <w:r w:rsidR="00DF3DF7">
        <w:rPr>
          <w:rFonts w:ascii="Times New Roman" w:hAnsi="Times New Roman"/>
          <w:b/>
          <w:sz w:val="22"/>
          <w:vertAlign w:val="superscript"/>
        </w:rPr>
        <w:t>th</w:t>
      </w:r>
      <w:r>
        <w:rPr>
          <w:rFonts w:ascii="Times New Roman" w:hAnsi="Times New Roman"/>
          <w:b/>
          <w:sz w:val="22"/>
        </w:rPr>
        <w:t xml:space="preserve">  over 4.1 – 4.6A</w:t>
      </w:r>
      <w:r w:rsidR="00DF3DF7">
        <w:rPr>
          <w:rFonts w:ascii="Times New Roman" w:hAnsi="Times New Roman"/>
          <w:b/>
          <w:sz w:val="22"/>
        </w:rPr>
        <w:t xml:space="preserve">             </w:t>
      </w:r>
      <w:r w:rsidR="00FE122A">
        <w:rPr>
          <w:rFonts w:ascii="Times New Roman" w:hAnsi="Times New Roman"/>
          <w:b/>
          <w:sz w:val="22"/>
        </w:rPr>
        <w:tab/>
      </w:r>
      <w:r w:rsidR="00FE122A">
        <w:rPr>
          <w:rFonts w:ascii="Times New Roman" w:hAnsi="Times New Roman"/>
          <w:b/>
          <w:sz w:val="22"/>
        </w:rPr>
        <w:tab/>
      </w:r>
      <w:r w:rsidR="001E30BC">
        <w:rPr>
          <w:rFonts w:ascii="Times New Roman" w:hAnsi="Times New Roman"/>
          <w:b/>
          <w:sz w:val="22"/>
        </w:rPr>
        <w:t xml:space="preserve">    CLBN 102</w:t>
      </w:r>
    </w:p>
    <w:p w:rsidR="00DF50B9" w:rsidRPr="001E30BC" w:rsidRDefault="00DF3DF7" w:rsidP="009E4B23">
      <w:pPr>
        <w:ind w:left="720"/>
        <w:rPr>
          <w:rFonts w:ascii="Times New Roman" w:hAnsi="Times New Roman"/>
          <w:b/>
          <w:sz w:val="22"/>
        </w:rPr>
      </w:pPr>
      <w:r>
        <w:rPr>
          <w:rFonts w:ascii="Times New Roman" w:hAnsi="Times New Roman"/>
          <w:b/>
          <w:sz w:val="22"/>
        </w:rPr>
        <w:t>Final Exam</w:t>
      </w:r>
      <w:r w:rsidRPr="00DF50B9">
        <w:rPr>
          <w:rFonts w:ascii="Times New Roman" w:hAnsi="Times New Roman"/>
          <w:b/>
          <w:sz w:val="22"/>
        </w:rPr>
        <w:t xml:space="preserve">: </w:t>
      </w:r>
      <w:r w:rsidR="0035745D">
        <w:rPr>
          <w:rFonts w:ascii="Times New Roman" w:hAnsi="Times New Roman"/>
          <w:b/>
          <w:sz w:val="22"/>
        </w:rPr>
        <w:t>Thursday December</w:t>
      </w:r>
      <w:r w:rsidR="00FE122A">
        <w:rPr>
          <w:rFonts w:ascii="Times New Roman" w:hAnsi="Times New Roman"/>
          <w:b/>
          <w:sz w:val="22"/>
        </w:rPr>
        <w:t xml:space="preserve"> 1</w:t>
      </w:r>
      <w:r w:rsidR="0035745D">
        <w:rPr>
          <w:rFonts w:ascii="Times New Roman" w:hAnsi="Times New Roman"/>
          <w:b/>
          <w:sz w:val="22"/>
        </w:rPr>
        <w:t>3</w:t>
      </w:r>
      <w:r>
        <w:rPr>
          <w:rFonts w:ascii="Times New Roman" w:hAnsi="Times New Roman"/>
          <w:b/>
          <w:sz w:val="22"/>
          <w:vertAlign w:val="superscript"/>
        </w:rPr>
        <w:t>th</w:t>
      </w:r>
      <w:r w:rsidR="00FE122A">
        <w:rPr>
          <w:rFonts w:ascii="Times New Roman" w:hAnsi="Times New Roman"/>
          <w:b/>
          <w:sz w:val="22"/>
        </w:rPr>
        <w:t>,  Comprehensive</w:t>
      </w:r>
      <w:r>
        <w:rPr>
          <w:rFonts w:ascii="Times New Roman" w:hAnsi="Times New Roman"/>
          <w:b/>
          <w:sz w:val="22"/>
        </w:rPr>
        <w:t xml:space="preserve">  </w:t>
      </w:r>
      <w:r w:rsidR="00FE122A">
        <w:rPr>
          <w:rFonts w:ascii="Times New Roman" w:hAnsi="Times New Roman"/>
          <w:b/>
          <w:sz w:val="22"/>
        </w:rPr>
        <w:tab/>
      </w:r>
      <w:r w:rsidR="00FE122A">
        <w:rPr>
          <w:rFonts w:ascii="Times New Roman" w:hAnsi="Times New Roman"/>
          <w:b/>
          <w:sz w:val="22"/>
        </w:rPr>
        <w:tab/>
      </w:r>
      <w:r w:rsidR="001E30BC">
        <w:rPr>
          <w:rFonts w:ascii="Times New Roman" w:hAnsi="Times New Roman"/>
          <w:b/>
          <w:sz w:val="22"/>
        </w:rPr>
        <w:t xml:space="preserve">    CLBN 102</w:t>
      </w:r>
    </w:p>
    <w:p w:rsidR="001444BE" w:rsidRDefault="005D03FB">
      <w:pPr>
        <w:jc w:val="both"/>
        <w:rPr>
          <w:rFonts w:ascii="Times New Roman" w:hAnsi="Times New Roman"/>
          <w:sz w:val="22"/>
        </w:rPr>
      </w:pPr>
      <w:r>
        <w:rPr>
          <w:rFonts w:ascii="Times New Roman" w:hAnsi="Times New Roman"/>
          <w:b/>
        </w:rPr>
        <w:t>Homework Grade.</w:t>
      </w:r>
      <w:r>
        <w:rPr>
          <w:rFonts w:ascii="Times New Roman" w:hAnsi="Times New Roman"/>
          <w:b/>
          <w:sz w:val="22"/>
        </w:rPr>
        <w:t xml:space="preserve"> </w:t>
      </w:r>
      <w:r w:rsidR="00801A1C">
        <w:rPr>
          <w:rFonts w:ascii="Times New Roman" w:hAnsi="Times New Roman"/>
          <w:sz w:val="22"/>
        </w:rPr>
        <w:t>Home</w:t>
      </w:r>
      <w:r w:rsidR="00F26205">
        <w:rPr>
          <w:rFonts w:ascii="Times New Roman" w:hAnsi="Times New Roman"/>
          <w:sz w:val="22"/>
        </w:rPr>
        <w:t>work will be completed</w:t>
      </w:r>
      <w:r w:rsidR="00B81A35">
        <w:rPr>
          <w:rFonts w:ascii="Times New Roman" w:hAnsi="Times New Roman"/>
          <w:sz w:val="22"/>
        </w:rPr>
        <w:t xml:space="preserve"> online using the Connect Math</w:t>
      </w:r>
      <w:r w:rsidR="001444BE">
        <w:rPr>
          <w:rFonts w:ascii="Times New Roman" w:hAnsi="Times New Roman"/>
          <w:sz w:val="22"/>
        </w:rPr>
        <w:t xml:space="preserve"> program</w:t>
      </w:r>
      <w:r w:rsidR="00B81A35">
        <w:rPr>
          <w:rFonts w:ascii="Times New Roman" w:hAnsi="Times New Roman"/>
          <w:sz w:val="22"/>
        </w:rPr>
        <w:t xml:space="preserve"> and additionally the ALEKS Prep for C</w:t>
      </w:r>
      <w:r w:rsidR="00F32664">
        <w:rPr>
          <w:rFonts w:ascii="Times New Roman" w:hAnsi="Times New Roman"/>
          <w:sz w:val="22"/>
        </w:rPr>
        <w:t>ollege Algebra for the first three</w:t>
      </w:r>
      <w:r w:rsidR="00B81A35">
        <w:rPr>
          <w:rFonts w:ascii="Times New Roman" w:hAnsi="Times New Roman"/>
          <w:sz w:val="22"/>
        </w:rPr>
        <w:t xml:space="preserve"> weeks of the semester</w:t>
      </w:r>
      <w:r w:rsidR="001444BE">
        <w:rPr>
          <w:rFonts w:ascii="Times New Roman" w:hAnsi="Times New Roman"/>
          <w:sz w:val="22"/>
        </w:rPr>
        <w:t>.</w:t>
      </w:r>
      <w:r w:rsidR="00801A1C">
        <w:rPr>
          <w:rFonts w:ascii="Times New Roman" w:hAnsi="Times New Roman"/>
          <w:sz w:val="22"/>
        </w:rPr>
        <w:t xml:space="preserve"> </w:t>
      </w:r>
      <w:r w:rsidR="00B81A35">
        <w:rPr>
          <w:rFonts w:ascii="Times New Roman" w:hAnsi="Times New Roman"/>
          <w:sz w:val="22"/>
        </w:rPr>
        <w:t>The h</w:t>
      </w:r>
      <w:r w:rsidR="00280364">
        <w:rPr>
          <w:rFonts w:ascii="Times New Roman" w:hAnsi="Times New Roman"/>
          <w:sz w:val="22"/>
        </w:rPr>
        <w:t>omework category will be</w:t>
      </w:r>
      <w:r w:rsidR="00FE122A">
        <w:rPr>
          <w:rFonts w:ascii="Times New Roman" w:hAnsi="Times New Roman"/>
          <w:sz w:val="22"/>
        </w:rPr>
        <w:t xml:space="preserve"> worth 20</w:t>
      </w:r>
      <w:r w:rsidR="007402A3">
        <w:rPr>
          <w:rFonts w:ascii="Times New Roman" w:hAnsi="Times New Roman"/>
          <w:sz w:val="22"/>
        </w:rPr>
        <w:t>% of the course grade.  E</w:t>
      </w:r>
      <w:r w:rsidR="00B81A35">
        <w:rPr>
          <w:rFonts w:ascii="Times New Roman" w:hAnsi="Times New Roman"/>
          <w:sz w:val="22"/>
        </w:rPr>
        <w:t xml:space="preserve">ach </w:t>
      </w:r>
      <w:r w:rsidR="003C2717">
        <w:rPr>
          <w:rFonts w:ascii="Times New Roman" w:hAnsi="Times New Roman"/>
          <w:sz w:val="22"/>
        </w:rPr>
        <w:t xml:space="preserve"> Connect </w:t>
      </w:r>
      <w:r w:rsidR="00FE122A">
        <w:rPr>
          <w:rFonts w:ascii="Times New Roman" w:hAnsi="Times New Roman"/>
          <w:sz w:val="22"/>
        </w:rPr>
        <w:t>assignment will be worth 10</w:t>
      </w:r>
      <w:r w:rsidR="00B81A35">
        <w:rPr>
          <w:rFonts w:ascii="Times New Roman" w:hAnsi="Times New Roman"/>
          <w:sz w:val="22"/>
        </w:rPr>
        <w:t xml:space="preserve"> points.</w:t>
      </w:r>
      <w:r w:rsidR="00130720">
        <w:rPr>
          <w:rFonts w:ascii="Times New Roman" w:hAnsi="Times New Roman"/>
          <w:sz w:val="22"/>
        </w:rPr>
        <w:t xml:space="preserve"> </w:t>
      </w:r>
      <w:r w:rsidR="003C2717">
        <w:rPr>
          <w:rFonts w:ascii="Times New Roman" w:hAnsi="Times New Roman"/>
          <w:sz w:val="22"/>
        </w:rPr>
        <w:t xml:space="preserve"> The ALEKS Prep </w:t>
      </w:r>
      <w:r w:rsidR="00FE122A">
        <w:rPr>
          <w:rFonts w:ascii="Times New Roman" w:hAnsi="Times New Roman"/>
          <w:sz w:val="22"/>
        </w:rPr>
        <w:t>for College Algebra will count 4</w:t>
      </w:r>
      <w:r w:rsidR="003C2717">
        <w:rPr>
          <w:rFonts w:ascii="Times New Roman" w:hAnsi="Times New Roman"/>
          <w:sz w:val="22"/>
        </w:rPr>
        <w:t xml:space="preserve">0 points toward </w:t>
      </w:r>
      <w:r w:rsidR="00FE122A">
        <w:rPr>
          <w:rFonts w:ascii="Times New Roman" w:hAnsi="Times New Roman"/>
          <w:sz w:val="22"/>
        </w:rPr>
        <w:t>the homework category.  (Each 3</w:t>
      </w:r>
      <w:r w:rsidR="00280364">
        <w:rPr>
          <w:rFonts w:ascii="Times New Roman" w:hAnsi="Times New Roman"/>
          <w:sz w:val="22"/>
        </w:rPr>
        <w:t xml:space="preserve"> topics completed will count 1 point</w:t>
      </w:r>
      <w:r w:rsidR="003C2717">
        <w:rPr>
          <w:rFonts w:ascii="Times New Roman" w:hAnsi="Times New Roman"/>
          <w:sz w:val="22"/>
        </w:rPr>
        <w:t>.)  To complete the ALEKS Review portion of the course will require you to complete an “initial knowledg</w:t>
      </w:r>
      <w:r w:rsidR="001F353D">
        <w:rPr>
          <w:rFonts w:ascii="Times New Roman" w:hAnsi="Times New Roman"/>
          <w:sz w:val="22"/>
        </w:rPr>
        <w:t>e check” to determine which of t</w:t>
      </w:r>
      <w:r w:rsidR="003C2717">
        <w:rPr>
          <w:rFonts w:ascii="Times New Roman" w:hAnsi="Times New Roman"/>
          <w:sz w:val="22"/>
        </w:rPr>
        <w:t>he review t</w:t>
      </w:r>
      <w:r w:rsidR="001F353D">
        <w:rPr>
          <w:rFonts w:ascii="Times New Roman" w:hAnsi="Times New Roman"/>
          <w:sz w:val="22"/>
        </w:rPr>
        <w:t>opics you have already mastered</w:t>
      </w:r>
      <w:r w:rsidR="003C2717">
        <w:rPr>
          <w:rFonts w:ascii="Times New Roman" w:hAnsi="Times New Roman"/>
          <w:sz w:val="22"/>
        </w:rPr>
        <w:t xml:space="preserve"> and </w:t>
      </w:r>
      <w:r w:rsidR="00020FF4">
        <w:rPr>
          <w:rFonts w:ascii="Times New Roman" w:hAnsi="Times New Roman"/>
          <w:sz w:val="22"/>
        </w:rPr>
        <w:t xml:space="preserve">you </w:t>
      </w:r>
      <w:r w:rsidR="003C2717">
        <w:rPr>
          <w:rFonts w:ascii="Times New Roman" w:hAnsi="Times New Roman"/>
          <w:sz w:val="22"/>
        </w:rPr>
        <w:t>will be given credit for mastering</w:t>
      </w:r>
      <w:r w:rsidR="001F353D">
        <w:rPr>
          <w:rFonts w:ascii="Times New Roman" w:hAnsi="Times New Roman"/>
          <w:sz w:val="22"/>
        </w:rPr>
        <w:t xml:space="preserve"> said topics</w:t>
      </w:r>
      <w:r w:rsidR="003C2717">
        <w:rPr>
          <w:rFonts w:ascii="Times New Roman" w:hAnsi="Times New Roman"/>
          <w:sz w:val="22"/>
        </w:rPr>
        <w:t>.  To master any remaining topics you will work problems within the program to show mastery.  After co</w:t>
      </w:r>
      <w:r w:rsidR="00DF3DF7">
        <w:rPr>
          <w:rFonts w:ascii="Times New Roman" w:hAnsi="Times New Roman"/>
          <w:sz w:val="22"/>
        </w:rPr>
        <w:t>mpleting 20 topics and spending</w:t>
      </w:r>
      <w:r w:rsidR="003C2717">
        <w:rPr>
          <w:rFonts w:ascii="Times New Roman" w:hAnsi="Times New Roman"/>
          <w:sz w:val="22"/>
        </w:rPr>
        <w:t xml:space="preserve"> 5 hours in the program you will complete a “progress check” which will again adjust your mastery level.  Once you have completed all of the ALEKS Review topics you will need</w:t>
      </w:r>
      <w:r w:rsidR="00DF3DF7">
        <w:rPr>
          <w:rFonts w:ascii="Times New Roman" w:hAnsi="Times New Roman"/>
          <w:sz w:val="22"/>
        </w:rPr>
        <w:t xml:space="preserve"> to complete a “final knowledge check</w:t>
      </w:r>
      <w:r w:rsidR="003C2717">
        <w:rPr>
          <w:rFonts w:ascii="Times New Roman" w:hAnsi="Times New Roman"/>
          <w:sz w:val="22"/>
        </w:rPr>
        <w:t>” to determine retained mastery of the Review topics.  At this time you may need to rework some of the Review topics to complete the ALEKS Review.</w:t>
      </w:r>
      <w:r w:rsidR="00130720">
        <w:rPr>
          <w:rFonts w:ascii="Times New Roman" w:hAnsi="Times New Roman"/>
          <w:sz w:val="22"/>
        </w:rPr>
        <w:t xml:space="preserve"> </w:t>
      </w:r>
      <w:r w:rsidR="009F728C">
        <w:rPr>
          <w:rFonts w:ascii="Times New Roman" w:hAnsi="Times New Roman"/>
          <w:sz w:val="22"/>
        </w:rPr>
        <w:t>Some homework assignments will also be given in your Tuesday/Thursday sessions.  Each</w:t>
      </w:r>
      <w:r w:rsidR="0035745D">
        <w:rPr>
          <w:rFonts w:ascii="Times New Roman" w:hAnsi="Times New Roman"/>
          <w:sz w:val="22"/>
        </w:rPr>
        <w:t xml:space="preserve"> Tuesday/Thursday homework</w:t>
      </w:r>
      <w:r w:rsidR="009F728C">
        <w:rPr>
          <w:rFonts w:ascii="Times New Roman" w:hAnsi="Times New Roman"/>
          <w:sz w:val="22"/>
        </w:rPr>
        <w:t xml:space="preserve"> assignment will be </w:t>
      </w:r>
      <w:r w:rsidR="003E5B34">
        <w:rPr>
          <w:rFonts w:ascii="Times New Roman" w:hAnsi="Times New Roman"/>
          <w:sz w:val="22"/>
        </w:rPr>
        <w:t>worth 10</w:t>
      </w:r>
      <w:r w:rsidR="0035745D">
        <w:rPr>
          <w:rFonts w:ascii="Times New Roman" w:hAnsi="Times New Roman"/>
          <w:sz w:val="22"/>
        </w:rPr>
        <w:t xml:space="preserve"> points</w:t>
      </w:r>
      <w:r w:rsidR="009F728C">
        <w:rPr>
          <w:rFonts w:ascii="Times New Roman" w:hAnsi="Times New Roman"/>
          <w:sz w:val="22"/>
        </w:rPr>
        <w:t xml:space="preserve">.  </w:t>
      </w:r>
      <w:r w:rsidR="0016407A">
        <w:rPr>
          <w:rFonts w:ascii="Times New Roman" w:hAnsi="Times New Roman"/>
          <w:color w:val="FF0000"/>
          <w:sz w:val="22"/>
        </w:rPr>
        <w:t xml:space="preserve"> </w:t>
      </w:r>
      <w:r w:rsidR="0016407A">
        <w:rPr>
          <w:rFonts w:ascii="Times New Roman" w:hAnsi="Times New Roman"/>
          <w:sz w:val="22"/>
        </w:rPr>
        <w:t xml:space="preserve">Homework is due the class meeting after it is presented in class.  Questions will </w:t>
      </w:r>
      <w:r w:rsidR="00B90EA0">
        <w:rPr>
          <w:rFonts w:ascii="Times New Roman" w:hAnsi="Times New Roman"/>
          <w:sz w:val="22"/>
        </w:rPr>
        <w:t xml:space="preserve">then </w:t>
      </w:r>
      <w:r w:rsidR="0016407A">
        <w:rPr>
          <w:rFonts w:ascii="Times New Roman" w:hAnsi="Times New Roman"/>
          <w:sz w:val="22"/>
        </w:rPr>
        <w:t xml:space="preserve">be answered in class and you may correct or rework a homework problem for full credit until 11:59pm of that day.  </w:t>
      </w:r>
      <w:r w:rsidR="0044248E">
        <w:rPr>
          <w:rFonts w:ascii="Times New Roman" w:hAnsi="Times New Roman"/>
          <w:sz w:val="22"/>
        </w:rPr>
        <w:t xml:space="preserve">During the next 24 hours or at 11:59pm </w:t>
      </w:r>
      <w:r w:rsidR="00B91B42">
        <w:rPr>
          <w:rFonts w:ascii="Times New Roman" w:hAnsi="Times New Roman"/>
          <w:sz w:val="22"/>
        </w:rPr>
        <w:t>the next day any questions not completed may be comple</w:t>
      </w:r>
      <w:r w:rsidR="00B90EA0">
        <w:rPr>
          <w:rFonts w:ascii="Times New Roman" w:hAnsi="Times New Roman"/>
          <w:sz w:val="22"/>
        </w:rPr>
        <w:t>ted for 75% credit.</w:t>
      </w:r>
    </w:p>
    <w:p w:rsidR="00B90EA0" w:rsidRPr="0016407A" w:rsidRDefault="00B90EA0">
      <w:pPr>
        <w:jc w:val="both"/>
        <w:rPr>
          <w:rFonts w:ascii="Times New Roman" w:hAnsi="Times New Roman"/>
          <w:sz w:val="22"/>
        </w:rPr>
      </w:pPr>
    </w:p>
    <w:p w:rsidR="00B81A35" w:rsidRDefault="00B81A35">
      <w:pPr>
        <w:jc w:val="both"/>
        <w:rPr>
          <w:rFonts w:ascii="Times New Roman" w:hAnsi="Times New Roman"/>
          <w:sz w:val="22"/>
        </w:rPr>
      </w:pPr>
    </w:p>
    <w:p w:rsidR="001444BE" w:rsidRDefault="00C13E1A">
      <w:pPr>
        <w:jc w:val="both"/>
        <w:rPr>
          <w:rFonts w:ascii="Times New Roman" w:hAnsi="Times New Roman"/>
          <w:szCs w:val="24"/>
        </w:rPr>
      </w:pPr>
      <w:r>
        <w:rPr>
          <w:rFonts w:ascii="Times New Roman" w:hAnsi="Times New Roman"/>
          <w:b/>
          <w:szCs w:val="24"/>
        </w:rPr>
        <w:t>Worksheets</w:t>
      </w:r>
      <w:r w:rsidR="0070091C">
        <w:rPr>
          <w:rFonts w:ascii="Times New Roman" w:hAnsi="Times New Roman"/>
          <w:b/>
          <w:szCs w:val="24"/>
        </w:rPr>
        <w:t>.</w:t>
      </w:r>
      <w:r w:rsidR="001444BE">
        <w:rPr>
          <w:rFonts w:ascii="Times New Roman" w:hAnsi="Times New Roman"/>
          <w:b/>
          <w:szCs w:val="24"/>
        </w:rPr>
        <w:t xml:space="preserve"> </w:t>
      </w:r>
      <w:r w:rsidR="0008040D">
        <w:rPr>
          <w:rFonts w:ascii="Times New Roman" w:hAnsi="Times New Roman"/>
          <w:szCs w:val="24"/>
        </w:rPr>
        <w:t xml:space="preserve">During the semester you will </w:t>
      </w:r>
      <w:r w:rsidR="0088539F">
        <w:rPr>
          <w:rFonts w:ascii="Times New Roman" w:hAnsi="Times New Roman"/>
          <w:szCs w:val="24"/>
        </w:rPr>
        <w:t>c</w:t>
      </w:r>
      <w:r w:rsidR="0008040D">
        <w:rPr>
          <w:rFonts w:ascii="Times New Roman" w:hAnsi="Times New Roman"/>
          <w:szCs w:val="24"/>
        </w:rPr>
        <w:t>omplete</w:t>
      </w:r>
      <w:r w:rsidR="0088539F">
        <w:rPr>
          <w:rFonts w:ascii="Times New Roman" w:hAnsi="Times New Roman"/>
          <w:szCs w:val="24"/>
        </w:rPr>
        <w:t xml:space="preserve"> W</w:t>
      </w:r>
      <w:r w:rsidR="00C300FC">
        <w:rPr>
          <w:rFonts w:ascii="Times New Roman" w:hAnsi="Times New Roman"/>
          <w:szCs w:val="24"/>
        </w:rPr>
        <w:t>orksheet</w:t>
      </w:r>
      <w:r w:rsidR="00DE5010">
        <w:rPr>
          <w:rFonts w:ascii="Times New Roman" w:hAnsi="Times New Roman"/>
          <w:szCs w:val="24"/>
        </w:rPr>
        <w:t>s</w:t>
      </w:r>
      <w:r w:rsidR="00FD4679">
        <w:rPr>
          <w:rFonts w:ascii="Times New Roman" w:hAnsi="Times New Roman"/>
          <w:szCs w:val="24"/>
        </w:rPr>
        <w:t xml:space="preserve"> about</w:t>
      </w:r>
      <w:r w:rsidR="00B81A35">
        <w:rPr>
          <w:rFonts w:ascii="Times New Roman" w:hAnsi="Times New Roman"/>
          <w:szCs w:val="24"/>
        </w:rPr>
        <w:t xml:space="preserve"> once a week as noted in the course outline</w:t>
      </w:r>
      <w:r w:rsidR="00C300FC">
        <w:rPr>
          <w:rFonts w:ascii="Times New Roman" w:hAnsi="Times New Roman"/>
          <w:szCs w:val="24"/>
        </w:rPr>
        <w:t xml:space="preserve">. </w:t>
      </w:r>
      <w:r w:rsidR="00192DE8">
        <w:rPr>
          <w:rFonts w:ascii="Times New Roman" w:hAnsi="Times New Roman"/>
          <w:szCs w:val="24"/>
        </w:rPr>
        <w:t xml:space="preserve">The worksheets will be due at the beginning of </w:t>
      </w:r>
      <w:r w:rsidR="00130720">
        <w:rPr>
          <w:rFonts w:ascii="Times New Roman" w:hAnsi="Times New Roman"/>
          <w:szCs w:val="24"/>
        </w:rPr>
        <w:t xml:space="preserve">the </w:t>
      </w:r>
      <w:r w:rsidR="00192DE8">
        <w:rPr>
          <w:rFonts w:ascii="Times New Roman" w:hAnsi="Times New Roman"/>
          <w:szCs w:val="24"/>
        </w:rPr>
        <w:t xml:space="preserve">class </w:t>
      </w:r>
      <w:r w:rsidR="00130720">
        <w:rPr>
          <w:rFonts w:ascii="Times New Roman" w:hAnsi="Times New Roman"/>
          <w:szCs w:val="24"/>
        </w:rPr>
        <w:t xml:space="preserve">session </w:t>
      </w:r>
      <w:r w:rsidR="00192DE8">
        <w:rPr>
          <w:rFonts w:ascii="Times New Roman" w:hAnsi="Times New Roman"/>
          <w:szCs w:val="24"/>
        </w:rPr>
        <w:t xml:space="preserve">on the due date. </w:t>
      </w:r>
      <w:r w:rsidR="003E5B34">
        <w:rPr>
          <w:rFonts w:ascii="Times New Roman" w:hAnsi="Times New Roman"/>
          <w:szCs w:val="24"/>
        </w:rPr>
        <w:t>Some worksheets may also be assigned in the Tuesday/Thursday sessions</w:t>
      </w:r>
      <w:r w:rsidR="00E3633C">
        <w:rPr>
          <w:rFonts w:ascii="Times New Roman" w:hAnsi="Times New Roman"/>
          <w:szCs w:val="24"/>
        </w:rPr>
        <w:t xml:space="preserve"> and will generally be completed during the class session</w:t>
      </w:r>
      <w:r w:rsidR="003E5B34">
        <w:rPr>
          <w:rFonts w:ascii="Times New Roman" w:hAnsi="Times New Roman"/>
          <w:szCs w:val="24"/>
        </w:rPr>
        <w:t xml:space="preserve">. </w:t>
      </w:r>
      <w:r w:rsidR="00192DE8" w:rsidRPr="00192DE8">
        <w:rPr>
          <w:rFonts w:ascii="Times New Roman" w:hAnsi="Times New Roman"/>
          <w:szCs w:val="24"/>
        </w:rPr>
        <w:t xml:space="preserve"> </w:t>
      </w:r>
      <w:r w:rsidR="00192DE8">
        <w:rPr>
          <w:rFonts w:ascii="Times New Roman" w:hAnsi="Times New Roman"/>
          <w:szCs w:val="24"/>
        </w:rPr>
        <w:t xml:space="preserve">Late worksheets will not be accepted.  </w:t>
      </w:r>
      <w:r w:rsidR="00C300FC">
        <w:rPr>
          <w:rFonts w:ascii="Times New Roman" w:hAnsi="Times New Roman"/>
          <w:szCs w:val="24"/>
        </w:rPr>
        <w:t xml:space="preserve"> All work must be shown</w:t>
      </w:r>
      <w:r w:rsidR="006C61BA">
        <w:rPr>
          <w:rFonts w:ascii="Times New Roman" w:hAnsi="Times New Roman"/>
          <w:szCs w:val="24"/>
        </w:rPr>
        <w:t>.  The wor</w:t>
      </w:r>
      <w:r w:rsidR="00280364">
        <w:rPr>
          <w:rFonts w:ascii="Times New Roman" w:hAnsi="Times New Roman"/>
          <w:szCs w:val="24"/>
        </w:rPr>
        <w:t>k</w:t>
      </w:r>
      <w:r w:rsidR="007402A3">
        <w:rPr>
          <w:rFonts w:ascii="Times New Roman" w:hAnsi="Times New Roman"/>
          <w:szCs w:val="24"/>
        </w:rPr>
        <w:t>sheet category will be worth</w:t>
      </w:r>
      <w:r w:rsidR="003E5B34">
        <w:rPr>
          <w:rFonts w:ascii="Times New Roman" w:hAnsi="Times New Roman"/>
          <w:szCs w:val="24"/>
        </w:rPr>
        <w:t xml:space="preserve"> 10</w:t>
      </w:r>
      <w:r w:rsidR="007402A3">
        <w:rPr>
          <w:rFonts w:ascii="Times New Roman" w:hAnsi="Times New Roman"/>
          <w:szCs w:val="24"/>
        </w:rPr>
        <w:t>% of the course grade.  E</w:t>
      </w:r>
      <w:r w:rsidR="003E5B34">
        <w:rPr>
          <w:rFonts w:ascii="Times New Roman" w:hAnsi="Times New Roman"/>
          <w:szCs w:val="24"/>
        </w:rPr>
        <w:t>ach worksheet will be worth 2</w:t>
      </w:r>
      <w:r w:rsidR="00280364">
        <w:rPr>
          <w:rFonts w:ascii="Times New Roman" w:hAnsi="Times New Roman"/>
          <w:szCs w:val="24"/>
        </w:rPr>
        <w:t>0</w:t>
      </w:r>
      <w:r w:rsidR="006C61BA">
        <w:rPr>
          <w:rFonts w:ascii="Times New Roman" w:hAnsi="Times New Roman"/>
          <w:szCs w:val="24"/>
        </w:rPr>
        <w:t xml:space="preserve"> points.</w:t>
      </w:r>
    </w:p>
    <w:p w:rsidR="00B90EA0" w:rsidRPr="00C300FC" w:rsidRDefault="00B90EA0">
      <w:pPr>
        <w:jc w:val="both"/>
        <w:rPr>
          <w:rFonts w:ascii="Times New Roman" w:hAnsi="Times New Roman"/>
          <w:szCs w:val="24"/>
        </w:rPr>
      </w:pPr>
    </w:p>
    <w:p w:rsidR="00B77337" w:rsidRPr="0088539F" w:rsidRDefault="005D03FB" w:rsidP="0088539F">
      <w:pPr>
        <w:jc w:val="both"/>
        <w:rPr>
          <w:rFonts w:ascii="Times New Roman" w:hAnsi="Times New Roman"/>
          <w:sz w:val="22"/>
        </w:rPr>
      </w:pPr>
      <w:r>
        <w:rPr>
          <w:rFonts w:ascii="Times New Roman" w:hAnsi="Times New Roman"/>
          <w:sz w:val="22"/>
        </w:rPr>
        <w:t xml:space="preserve"> </w:t>
      </w:r>
    </w:p>
    <w:p w:rsidR="00BD763E" w:rsidRDefault="006C61BA" w:rsidP="00BD763E">
      <w:pPr>
        <w:jc w:val="both"/>
        <w:rPr>
          <w:rFonts w:ascii="Times New Roman" w:hAnsi="Times New Roman"/>
          <w:sz w:val="22"/>
        </w:rPr>
      </w:pPr>
      <w:r>
        <w:rPr>
          <w:rFonts w:ascii="Times New Roman" w:hAnsi="Times New Roman"/>
          <w:b/>
        </w:rPr>
        <w:t>In Class Group Work</w:t>
      </w:r>
      <w:r w:rsidR="005D03FB">
        <w:rPr>
          <w:rFonts w:ascii="Times New Roman" w:hAnsi="Times New Roman"/>
          <w:b/>
          <w:sz w:val="22"/>
        </w:rPr>
        <w:t>.</w:t>
      </w:r>
      <w:r w:rsidR="003E5B34">
        <w:rPr>
          <w:rFonts w:ascii="Times New Roman" w:hAnsi="Times New Roman"/>
          <w:b/>
          <w:sz w:val="22"/>
        </w:rPr>
        <w:t xml:space="preserve">  </w:t>
      </w:r>
      <w:r w:rsidR="003E5B34">
        <w:rPr>
          <w:rFonts w:ascii="Times New Roman" w:hAnsi="Times New Roman"/>
          <w:sz w:val="22"/>
        </w:rPr>
        <w:t xml:space="preserve">Group work will be completed in class. </w:t>
      </w:r>
      <w:r w:rsidR="009F728C">
        <w:rPr>
          <w:rFonts w:ascii="Times New Roman" w:hAnsi="Times New Roman"/>
          <w:sz w:val="22"/>
        </w:rPr>
        <w:t xml:space="preserve">  </w:t>
      </w:r>
      <w:r w:rsidR="00647E26">
        <w:rPr>
          <w:rFonts w:ascii="Times New Roman" w:hAnsi="Times New Roman"/>
          <w:sz w:val="22"/>
        </w:rPr>
        <w:t>You must be present to complete the Group Work</w:t>
      </w:r>
      <w:r w:rsidR="00DE5010">
        <w:rPr>
          <w:rFonts w:ascii="Times New Roman" w:hAnsi="Times New Roman"/>
          <w:sz w:val="22"/>
        </w:rPr>
        <w:t>.</w:t>
      </w:r>
      <w:r w:rsidR="00130720">
        <w:rPr>
          <w:rFonts w:ascii="Times New Roman" w:hAnsi="Times New Roman"/>
          <w:sz w:val="22"/>
        </w:rPr>
        <w:t xml:space="preserve">  Group work cannot be made up</w:t>
      </w:r>
      <w:r w:rsidR="00647E26">
        <w:rPr>
          <w:rFonts w:ascii="Times New Roman" w:hAnsi="Times New Roman"/>
          <w:sz w:val="22"/>
        </w:rPr>
        <w:t xml:space="preserve">. </w:t>
      </w:r>
      <w:r w:rsidR="003E5B34">
        <w:rPr>
          <w:rFonts w:ascii="Times New Roman" w:hAnsi="Times New Roman"/>
          <w:sz w:val="22"/>
        </w:rPr>
        <w:t xml:space="preserve"> There will be an in class Group Work for each section that is covered in this course.  Group Work will also be completed in some of the Tuesday/Thursday sessions.  </w:t>
      </w:r>
      <w:r w:rsidR="00647E26">
        <w:rPr>
          <w:rFonts w:ascii="Times New Roman" w:hAnsi="Times New Roman"/>
          <w:sz w:val="22"/>
        </w:rPr>
        <w:t xml:space="preserve"> The Gro</w:t>
      </w:r>
      <w:r w:rsidR="003E5B34">
        <w:rPr>
          <w:rFonts w:ascii="Times New Roman" w:hAnsi="Times New Roman"/>
          <w:sz w:val="22"/>
        </w:rPr>
        <w:t>up Work category will be worth 5</w:t>
      </w:r>
      <w:r w:rsidR="007402A3">
        <w:rPr>
          <w:rFonts w:ascii="Times New Roman" w:hAnsi="Times New Roman"/>
          <w:sz w:val="22"/>
        </w:rPr>
        <w:t>% of the course grade.  E</w:t>
      </w:r>
      <w:r w:rsidR="003E5B34">
        <w:rPr>
          <w:rFonts w:ascii="Times New Roman" w:hAnsi="Times New Roman"/>
          <w:sz w:val="22"/>
        </w:rPr>
        <w:t>ach Group Work will be worth 10</w:t>
      </w:r>
      <w:r w:rsidR="00647E26">
        <w:rPr>
          <w:rFonts w:ascii="Times New Roman" w:hAnsi="Times New Roman"/>
          <w:sz w:val="22"/>
        </w:rPr>
        <w:t xml:space="preserve"> points.</w:t>
      </w:r>
      <w:r w:rsidR="00130720">
        <w:rPr>
          <w:rFonts w:ascii="Times New Roman" w:hAnsi="Times New Roman"/>
          <w:sz w:val="22"/>
        </w:rPr>
        <w:t xml:space="preserve">  </w:t>
      </w:r>
    </w:p>
    <w:p w:rsidR="00B90EA0" w:rsidRDefault="00B90EA0" w:rsidP="00BD763E">
      <w:pPr>
        <w:jc w:val="both"/>
        <w:rPr>
          <w:rFonts w:ascii="Times New Roman" w:hAnsi="Times New Roman"/>
          <w:sz w:val="22"/>
        </w:rPr>
      </w:pPr>
    </w:p>
    <w:p w:rsidR="00647E26" w:rsidRPr="00647E26" w:rsidRDefault="00647E26" w:rsidP="00BD763E">
      <w:pPr>
        <w:jc w:val="both"/>
        <w:rPr>
          <w:rFonts w:ascii="Times New Roman" w:hAnsi="Times New Roman"/>
          <w:sz w:val="22"/>
        </w:rPr>
      </w:pPr>
    </w:p>
    <w:p w:rsidR="00686425" w:rsidRPr="0070091C" w:rsidRDefault="005D03FB" w:rsidP="0070091C">
      <w:pPr>
        <w:jc w:val="both"/>
        <w:rPr>
          <w:rFonts w:ascii="Times New Roman" w:hAnsi="Times New Roman"/>
          <w:sz w:val="22"/>
        </w:rPr>
      </w:pPr>
      <w:r w:rsidRPr="00BD763E">
        <w:rPr>
          <w:rFonts w:ascii="Times New Roman" w:hAnsi="Times New Roman"/>
          <w:sz w:val="22"/>
        </w:rPr>
        <w:t xml:space="preserve"> </w:t>
      </w:r>
      <w:r w:rsidR="00BD763E">
        <w:rPr>
          <w:rFonts w:ascii="Times New Roman" w:hAnsi="Times New Roman"/>
          <w:b/>
          <w:sz w:val="22"/>
        </w:rPr>
        <w:t>MLS</w:t>
      </w:r>
      <w:r w:rsidRPr="00BD763E">
        <w:rPr>
          <w:rFonts w:ascii="Times New Roman" w:hAnsi="Times New Roman"/>
          <w:b/>
          <w:sz w:val="22"/>
        </w:rPr>
        <w:t>C Participation</w:t>
      </w:r>
      <w:r w:rsidR="00BD763E">
        <w:rPr>
          <w:rFonts w:ascii="Times New Roman" w:hAnsi="Times New Roman"/>
          <w:b/>
          <w:sz w:val="22"/>
        </w:rPr>
        <w:t>.</w:t>
      </w:r>
      <w:r w:rsidRPr="00BD763E">
        <w:rPr>
          <w:rFonts w:ascii="Times New Roman" w:hAnsi="Times New Roman"/>
          <w:b/>
          <w:sz w:val="22"/>
        </w:rPr>
        <w:t xml:space="preserve"> </w:t>
      </w:r>
      <w:r w:rsidRPr="00BD763E">
        <w:rPr>
          <w:rFonts w:ascii="Times New Roman" w:hAnsi="Times New Roman"/>
          <w:sz w:val="22"/>
        </w:rPr>
        <w:t xml:space="preserve"> </w:t>
      </w:r>
      <w:r w:rsidR="00647E26">
        <w:rPr>
          <w:rFonts w:ascii="Times New Roman" w:hAnsi="Times New Roman"/>
          <w:sz w:val="22"/>
        </w:rPr>
        <w:t xml:space="preserve">You will </w:t>
      </w:r>
      <w:r w:rsidRPr="00BD763E">
        <w:rPr>
          <w:rFonts w:ascii="Times New Roman" w:hAnsi="Times New Roman"/>
          <w:sz w:val="22"/>
        </w:rPr>
        <w:t>earn points by using the free resources at t</w:t>
      </w:r>
      <w:r w:rsidR="00BD763E">
        <w:rPr>
          <w:rFonts w:ascii="Times New Roman" w:hAnsi="Times New Roman"/>
          <w:sz w:val="22"/>
        </w:rPr>
        <w:t xml:space="preserve">he Mathematics Learning Success Center (MLSC). </w:t>
      </w:r>
      <w:r w:rsidR="00196875">
        <w:rPr>
          <w:rFonts w:ascii="Times New Roman" w:hAnsi="Times New Roman"/>
          <w:sz w:val="22"/>
        </w:rPr>
        <w:t xml:space="preserve"> Each week</w:t>
      </w:r>
      <w:r w:rsidR="0070091C">
        <w:rPr>
          <w:rFonts w:ascii="Times New Roman" w:hAnsi="Times New Roman"/>
          <w:sz w:val="22"/>
        </w:rPr>
        <w:t xml:space="preserve"> (Sunday-Friday)</w:t>
      </w:r>
      <w:r w:rsidR="00196875">
        <w:rPr>
          <w:rFonts w:ascii="Times New Roman" w:hAnsi="Times New Roman"/>
          <w:sz w:val="22"/>
        </w:rPr>
        <w:t xml:space="preserve"> you will spend a minimum of 1 hour at the MLSC to earn </w:t>
      </w:r>
      <w:r w:rsidR="0033679B">
        <w:rPr>
          <w:rFonts w:ascii="Times New Roman" w:hAnsi="Times New Roman"/>
          <w:sz w:val="22"/>
        </w:rPr>
        <w:t>MLSC participation points.  Ten (10</w:t>
      </w:r>
      <w:r w:rsidR="00196875">
        <w:rPr>
          <w:rFonts w:ascii="Times New Roman" w:hAnsi="Times New Roman"/>
          <w:sz w:val="22"/>
        </w:rPr>
        <w:t>) points will be earned each week</w:t>
      </w:r>
      <w:r w:rsidR="0008040D">
        <w:rPr>
          <w:rFonts w:ascii="Times New Roman" w:hAnsi="Times New Roman"/>
          <w:sz w:val="22"/>
        </w:rPr>
        <w:t xml:space="preserve"> </w:t>
      </w:r>
      <w:r w:rsidR="007A4A7C">
        <w:rPr>
          <w:rFonts w:ascii="Times New Roman" w:hAnsi="Times New Roman"/>
          <w:sz w:val="22"/>
        </w:rPr>
        <w:t>beginning the week of August 20</w:t>
      </w:r>
      <w:r w:rsidR="00551173">
        <w:rPr>
          <w:rFonts w:ascii="Times New Roman" w:hAnsi="Times New Roman"/>
          <w:sz w:val="22"/>
          <w:vertAlign w:val="superscript"/>
        </w:rPr>
        <w:t>th</w:t>
      </w:r>
      <w:r w:rsidR="0088539F">
        <w:rPr>
          <w:rFonts w:ascii="Times New Roman" w:hAnsi="Times New Roman"/>
          <w:sz w:val="22"/>
        </w:rPr>
        <w:t xml:space="preserve"> </w:t>
      </w:r>
      <w:r w:rsidR="0070091C">
        <w:rPr>
          <w:rFonts w:ascii="Times New Roman" w:hAnsi="Times New Roman"/>
          <w:sz w:val="22"/>
        </w:rPr>
        <w:t>a</w:t>
      </w:r>
      <w:r w:rsidR="00DE5010">
        <w:rPr>
          <w:rFonts w:ascii="Times New Roman" w:hAnsi="Times New Roman"/>
          <w:sz w:val="22"/>
        </w:rPr>
        <w:t>nd ending</w:t>
      </w:r>
      <w:r w:rsidR="007A4A7C">
        <w:rPr>
          <w:rFonts w:ascii="Times New Roman" w:hAnsi="Times New Roman"/>
          <w:sz w:val="22"/>
        </w:rPr>
        <w:t xml:space="preserve"> the Friday (December 7</w:t>
      </w:r>
      <w:r w:rsidR="00551173">
        <w:rPr>
          <w:rFonts w:ascii="Times New Roman" w:hAnsi="Times New Roman"/>
          <w:sz w:val="22"/>
          <w:vertAlign w:val="superscript"/>
        </w:rPr>
        <w:t>th</w:t>
      </w:r>
      <w:r w:rsidR="00E3633C">
        <w:rPr>
          <w:rFonts w:ascii="Times New Roman" w:hAnsi="Times New Roman"/>
          <w:sz w:val="22"/>
        </w:rPr>
        <w:t xml:space="preserve">) of </w:t>
      </w:r>
      <w:r w:rsidR="00551173">
        <w:rPr>
          <w:rFonts w:ascii="Times New Roman" w:hAnsi="Times New Roman"/>
          <w:sz w:val="22"/>
        </w:rPr>
        <w:t>pre-</w:t>
      </w:r>
      <w:r w:rsidR="00E3633C">
        <w:rPr>
          <w:rFonts w:ascii="Times New Roman" w:hAnsi="Times New Roman"/>
          <w:sz w:val="22"/>
        </w:rPr>
        <w:t>F</w:t>
      </w:r>
      <w:r w:rsidR="00196875">
        <w:rPr>
          <w:rFonts w:ascii="Times New Roman" w:hAnsi="Times New Roman"/>
          <w:sz w:val="22"/>
        </w:rPr>
        <w:t>inals week</w:t>
      </w:r>
      <w:r w:rsidR="00E3633C">
        <w:rPr>
          <w:rFonts w:ascii="Times New Roman" w:hAnsi="Times New Roman"/>
          <w:sz w:val="22"/>
        </w:rPr>
        <w:t xml:space="preserve">. </w:t>
      </w:r>
      <w:r w:rsidRPr="00041E3B">
        <w:rPr>
          <w:rFonts w:ascii="Times New Roman" w:hAnsi="Times New Roman"/>
          <w:sz w:val="22"/>
        </w:rPr>
        <w:t xml:space="preserve"> </w:t>
      </w:r>
      <w:r w:rsidRPr="00041E3B">
        <w:rPr>
          <w:rFonts w:ascii="Times New Roman" w:hAnsi="Times New Roman"/>
          <w:b/>
          <w:sz w:val="22"/>
        </w:rPr>
        <w:t xml:space="preserve">To ensure that your points are recorded </w:t>
      </w:r>
      <w:r w:rsidR="00DD75DE">
        <w:rPr>
          <w:rFonts w:ascii="Times New Roman" w:hAnsi="Times New Roman"/>
          <w:b/>
          <w:sz w:val="22"/>
        </w:rPr>
        <w:t>each time that you go to the MLS</w:t>
      </w:r>
      <w:r w:rsidRPr="00041E3B">
        <w:rPr>
          <w:rFonts w:ascii="Times New Roman" w:hAnsi="Times New Roman"/>
          <w:b/>
          <w:sz w:val="22"/>
        </w:rPr>
        <w:t xml:space="preserve">C, make sure that you check in </w:t>
      </w:r>
      <w:r w:rsidR="00192DE8">
        <w:rPr>
          <w:rFonts w:ascii="Times New Roman" w:hAnsi="Times New Roman"/>
          <w:b/>
          <w:sz w:val="22"/>
        </w:rPr>
        <w:t>and check out</w:t>
      </w:r>
      <w:r w:rsidR="0008040D">
        <w:rPr>
          <w:rFonts w:ascii="Times New Roman" w:hAnsi="Times New Roman"/>
          <w:b/>
          <w:sz w:val="22"/>
        </w:rPr>
        <w:t xml:space="preserve"> </w:t>
      </w:r>
      <w:r w:rsidRPr="00041E3B">
        <w:rPr>
          <w:rFonts w:ascii="Times New Roman" w:hAnsi="Times New Roman"/>
          <w:b/>
          <w:sz w:val="22"/>
        </w:rPr>
        <w:t>with your OSU Student ID and identify</w:t>
      </w:r>
      <w:r w:rsidR="00933248">
        <w:rPr>
          <w:rFonts w:ascii="Times New Roman" w:hAnsi="Times New Roman"/>
          <w:b/>
          <w:sz w:val="22"/>
        </w:rPr>
        <w:t xml:space="preserve"> yourself as a College Algebra s</w:t>
      </w:r>
      <w:r w:rsidRPr="00041E3B">
        <w:rPr>
          <w:rFonts w:ascii="Times New Roman" w:hAnsi="Times New Roman"/>
          <w:b/>
          <w:sz w:val="22"/>
        </w:rPr>
        <w:t xml:space="preserve">tudent. </w:t>
      </w:r>
      <w:r w:rsidRPr="00041E3B">
        <w:rPr>
          <w:rFonts w:ascii="Times New Roman" w:hAnsi="Times New Roman"/>
          <w:sz w:val="22"/>
        </w:rPr>
        <w:t>I also encourage you to keep a log of the dates and times that you visited for your own reference.</w:t>
      </w:r>
      <w:r w:rsidRPr="00041E3B">
        <w:rPr>
          <w:rFonts w:ascii="Times New Roman" w:hAnsi="Times New Roman"/>
          <w:b/>
          <w:sz w:val="22"/>
        </w:rPr>
        <w:t xml:space="preserve"> </w:t>
      </w:r>
      <w:r w:rsidR="002168E8">
        <w:rPr>
          <w:rFonts w:ascii="Times New Roman" w:hAnsi="Times New Roman"/>
          <w:sz w:val="22"/>
        </w:rPr>
        <w:t>MLS</w:t>
      </w:r>
      <w:r w:rsidRPr="00041E3B">
        <w:rPr>
          <w:rFonts w:ascii="Times New Roman" w:hAnsi="Times New Roman"/>
          <w:sz w:val="22"/>
        </w:rPr>
        <w:t xml:space="preserve">C </w:t>
      </w:r>
      <w:r w:rsidR="007975A6">
        <w:rPr>
          <w:rFonts w:ascii="Times New Roman" w:hAnsi="Times New Roman"/>
          <w:sz w:val="22"/>
        </w:rPr>
        <w:t xml:space="preserve">Participation </w:t>
      </w:r>
      <w:r w:rsidRPr="00041E3B">
        <w:rPr>
          <w:rFonts w:ascii="Times New Roman" w:hAnsi="Times New Roman"/>
          <w:sz w:val="22"/>
        </w:rPr>
        <w:t>Points will not be re</w:t>
      </w:r>
      <w:r w:rsidR="002168E8">
        <w:rPr>
          <w:rFonts w:ascii="Times New Roman" w:hAnsi="Times New Roman"/>
          <w:sz w:val="22"/>
        </w:rPr>
        <w:t>corded if you check into the MLS</w:t>
      </w:r>
      <w:r w:rsidRPr="00041E3B">
        <w:rPr>
          <w:rFonts w:ascii="Times New Roman" w:hAnsi="Times New Roman"/>
          <w:sz w:val="22"/>
        </w:rPr>
        <w:t>C during the time your class meets</w:t>
      </w:r>
      <w:r w:rsidRPr="000E7870">
        <w:rPr>
          <w:rFonts w:ascii="Times New Roman" w:hAnsi="Times New Roman"/>
          <w:sz w:val="22"/>
        </w:rPr>
        <w:t>.</w:t>
      </w:r>
      <w:r w:rsidR="00122C95" w:rsidRPr="000E7870">
        <w:rPr>
          <w:rFonts w:ascii="Times New Roman" w:hAnsi="Times New Roman"/>
          <w:sz w:val="22"/>
        </w:rPr>
        <w:t xml:space="preserve">  </w:t>
      </w:r>
      <w:r w:rsidR="00D8356A">
        <w:rPr>
          <w:rFonts w:ascii="Times New Roman" w:hAnsi="Times New Roman"/>
          <w:sz w:val="22"/>
        </w:rPr>
        <w:t>You also need to spend a minimum of 1</w:t>
      </w:r>
      <w:r w:rsidR="0070091C">
        <w:rPr>
          <w:rFonts w:ascii="Times New Roman" w:hAnsi="Times New Roman"/>
          <w:sz w:val="22"/>
        </w:rPr>
        <w:t>5 minutes working on College Algebra</w:t>
      </w:r>
      <w:r w:rsidR="00D8356A">
        <w:rPr>
          <w:rFonts w:ascii="Times New Roman" w:hAnsi="Times New Roman"/>
          <w:sz w:val="22"/>
        </w:rPr>
        <w:t xml:space="preserve"> each time you attend the MLSC for the time to count. </w:t>
      </w:r>
      <w:r w:rsidR="00122C95" w:rsidRPr="000E7870">
        <w:rPr>
          <w:rFonts w:ascii="Times New Roman" w:hAnsi="Times New Roman"/>
          <w:sz w:val="22"/>
        </w:rPr>
        <w:t>By the end of the second week of class you will be able to log into the STAR system and view the time you have completed</w:t>
      </w:r>
      <w:r w:rsidR="00551173">
        <w:rPr>
          <w:rFonts w:ascii="Times New Roman" w:hAnsi="Times New Roman"/>
          <w:sz w:val="22"/>
        </w:rPr>
        <w:t xml:space="preserve"> in the Star Program</w:t>
      </w:r>
      <w:r w:rsidR="00122C95" w:rsidRPr="000E7870">
        <w:rPr>
          <w:rFonts w:ascii="Times New Roman" w:hAnsi="Times New Roman"/>
          <w:sz w:val="22"/>
        </w:rPr>
        <w:t xml:space="preserve"> for the week. </w:t>
      </w:r>
      <w:r w:rsidR="00647E26">
        <w:rPr>
          <w:rFonts w:ascii="Times New Roman" w:hAnsi="Times New Roman"/>
          <w:sz w:val="22"/>
        </w:rPr>
        <w:t>(You are responsible to make sure you are in attendance at the MLSC for the minimum 15 minutes each time you check in.</w:t>
      </w:r>
      <w:r w:rsidR="00551173">
        <w:rPr>
          <w:rFonts w:ascii="Times New Roman" w:hAnsi="Times New Roman"/>
          <w:sz w:val="22"/>
        </w:rPr>
        <w:t xml:space="preserve"> You are also responsible to make sure that you are in attendance at the MLSC for the required hour as the Star Program registers more locations than the MLSC</w:t>
      </w:r>
      <w:r w:rsidR="00647E26">
        <w:rPr>
          <w:rFonts w:ascii="Times New Roman" w:hAnsi="Times New Roman"/>
          <w:sz w:val="22"/>
        </w:rPr>
        <w:t xml:space="preserve">) The weekly points earned are all or nothing. </w:t>
      </w:r>
      <w:r w:rsidR="00122C95" w:rsidRPr="000E7870">
        <w:rPr>
          <w:rFonts w:ascii="Times New Roman" w:hAnsi="Times New Roman"/>
          <w:sz w:val="22"/>
        </w:rPr>
        <w:t xml:space="preserve"> Please be mindful that the computer is unforgiving and 59 minutes in a week w</w:t>
      </w:r>
      <w:r w:rsidR="00647E26">
        <w:rPr>
          <w:rFonts w:ascii="Times New Roman" w:hAnsi="Times New Roman"/>
          <w:sz w:val="22"/>
        </w:rPr>
        <w:t xml:space="preserve">ill not earn any MLSC points.  </w:t>
      </w:r>
      <w:r w:rsidR="00122C95" w:rsidRPr="000E7870">
        <w:rPr>
          <w:rFonts w:ascii="Times New Roman" w:hAnsi="Times New Roman"/>
          <w:sz w:val="22"/>
        </w:rPr>
        <w:t xml:space="preserve">To see your time for the week log in to “star.okstate.edu” and use your okey password. </w:t>
      </w:r>
    </w:p>
    <w:p w:rsidR="003014BD" w:rsidRDefault="003014BD" w:rsidP="00ED29AD">
      <w:pPr>
        <w:ind w:firstLine="720"/>
        <w:jc w:val="both"/>
        <w:rPr>
          <w:rFonts w:ascii="Times New Roman" w:hAnsi="Times New Roman"/>
          <w:b/>
          <w:sz w:val="22"/>
        </w:rPr>
      </w:pPr>
    </w:p>
    <w:p w:rsidR="005D03FB" w:rsidRDefault="002168E8" w:rsidP="00ED29AD">
      <w:pPr>
        <w:ind w:firstLine="720"/>
        <w:jc w:val="both"/>
        <w:rPr>
          <w:rFonts w:ascii="Times New Roman" w:hAnsi="Times New Roman"/>
          <w:sz w:val="22"/>
        </w:rPr>
      </w:pPr>
      <w:r>
        <w:rPr>
          <w:rFonts w:ascii="Times New Roman" w:hAnsi="Times New Roman"/>
          <w:b/>
          <w:sz w:val="22"/>
        </w:rPr>
        <w:t>Every time you go to the MLS</w:t>
      </w:r>
      <w:r w:rsidR="005D03FB" w:rsidRPr="00041E3B">
        <w:rPr>
          <w:rFonts w:ascii="Times New Roman" w:hAnsi="Times New Roman"/>
          <w:b/>
          <w:sz w:val="22"/>
        </w:rPr>
        <w:t xml:space="preserve">C: </w:t>
      </w:r>
      <w:r w:rsidR="00ED29AD">
        <w:rPr>
          <w:rFonts w:ascii="Times New Roman" w:hAnsi="Times New Roman"/>
          <w:sz w:val="22"/>
        </w:rPr>
        <w:t xml:space="preserve">Check in </w:t>
      </w:r>
      <w:r w:rsidR="0008040D">
        <w:rPr>
          <w:rFonts w:ascii="Times New Roman" w:hAnsi="Times New Roman"/>
          <w:sz w:val="22"/>
        </w:rPr>
        <w:t xml:space="preserve">and check out </w:t>
      </w:r>
      <w:r w:rsidR="005D03FB" w:rsidRPr="00041E3B">
        <w:rPr>
          <w:rFonts w:ascii="Times New Roman" w:hAnsi="Times New Roman"/>
          <w:sz w:val="22"/>
        </w:rPr>
        <w:t>with your OSU Student ID Card.</w:t>
      </w:r>
    </w:p>
    <w:p w:rsidR="00686425" w:rsidRDefault="00686425" w:rsidP="005D03FB">
      <w:pPr>
        <w:jc w:val="both"/>
        <w:rPr>
          <w:rFonts w:ascii="Times New Roman" w:hAnsi="Times New Roman"/>
          <w:b/>
          <w:sz w:val="22"/>
        </w:rPr>
      </w:pPr>
    </w:p>
    <w:p w:rsidR="00686425" w:rsidRPr="00041E3B" w:rsidRDefault="00686425" w:rsidP="005D03FB">
      <w:pPr>
        <w:jc w:val="both"/>
        <w:rPr>
          <w:rFonts w:ascii="Times New Roman" w:hAnsi="Times New Roman"/>
          <w:b/>
          <w:sz w:val="22"/>
        </w:rPr>
      </w:pPr>
    </w:p>
    <w:p w:rsidR="005D03FB" w:rsidRDefault="0070091C" w:rsidP="0070091C">
      <w:pPr>
        <w:ind w:firstLine="720"/>
        <w:jc w:val="both"/>
        <w:rPr>
          <w:rFonts w:ascii="Times New Roman" w:hAnsi="Times New Roman"/>
          <w:b/>
          <w:sz w:val="22"/>
        </w:rPr>
      </w:pPr>
      <w:r>
        <w:rPr>
          <w:rFonts w:ascii="Times New Roman" w:hAnsi="Times New Roman"/>
          <w:b/>
          <w:sz w:val="22"/>
        </w:rPr>
        <w:t xml:space="preserve"> The</w:t>
      </w:r>
      <w:r w:rsidR="002168E8">
        <w:rPr>
          <w:rFonts w:ascii="Times New Roman" w:hAnsi="Times New Roman"/>
          <w:b/>
          <w:sz w:val="22"/>
        </w:rPr>
        <w:t xml:space="preserve"> MLS</w:t>
      </w:r>
      <w:r w:rsidR="005D03FB" w:rsidRPr="00041E3B">
        <w:rPr>
          <w:rFonts w:ascii="Times New Roman" w:hAnsi="Times New Roman"/>
          <w:b/>
          <w:sz w:val="22"/>
        </w:rPr>
        <w:t>C is open</w:t>
      </w:r>
      <w:r>
        <w:rPr>
          <w:rFonts w:ascii="Times New Roman" w:hAnsi="Times New Roman"/>
          <w:b/>
          <w:sz w:val="22"/>
        </w:rPr>
        <w:t xml:space="preserve"> the following times</w:t>
      </w:r>
      <w:r w:rsidR="005D03FB" w:rsidRPr="00041E3B">
        <w:rPr>
          <w:rFonts w:ascii="Times New Roman" w:hAnsi="Times New Roman"/>
          <w:b/>
          <w:sz w:val="22"/>
        </w:rPr>
        <w:t xml:space="preserve"> this s</w:t>
      </w:r>
      <w:r w:rsidR="0008040D">
        <w:rPr>
          <w:rFonts w:ascii="Times New Roman" w:hAnsi="Times New Roman"/>
          <w:b/>
          <w:sz w:val="22"/>
        </w:rPr>
        <w:t>emester</w:t>
      </w:r>
      <w:r>
        <w:rPr>
          <w:rFonts w:ascii="Times New Roman" w:hAnsi="Times New Roman"/>
          <w:b/>
          <w:sz w:val="22"/>
        </w:rPr>
        <w:t xml:space="preserve">: </w:t>
      </w:r>
    </w:p>
    <w:p w:rsidR="0070091C" w:rsidRDefault="0070091C" w:rsidP="0070091C">
      <w:pPr>
        <w:ind w:firstLine="720"/>
        <w:jc w:val="both"/>
        <w:rPr>
          <w:rFonts w:ascii="Times New Roman" w:hAnsi="Times New Roman"/>
          <w:b/>
          <w:sz w:val="22"/>
        </w:rPr>
      </w:pPr>
    </w:p>
    <w:p w:rsidR="0070091C" w:rsidRPr="0070091C" w:rsidRDefault="0070091C" w:rsidP="0070091C">
      <w:pPr>
        <w:ind w:firstLine="720"/>
        <w:jc w:val="both"/>
        <w:rPr>
          <w:rFonts w:ascii="Times New Roman" w:hAnsi="Times New Roman"/>
          <w:sz w:val="22"/>
        </w:rPr>
      </w:pPr>
      <w:r>
        <w:rPr>
          <w:rFonts w:ascii="Times New Roman" w:hAnsi="Times New Roman"/>
          <w:b/>
          <w:sz w:val="22"/>
        </w:rPr>
        <w:tab/>
      </w:r>
      <w:r w:rsidR="00192DE8">
        <w:rPr>
          <w:rFonts w:ascii="Times New Roman" w:hAnsi="Times New Roman"/>
          <w:sz w:val="22"/>
        </w:rPr>
        <w:t>Sunday</w:t>
      </w:r>
      <w:r w:rsidR="00192DE8">
        <w:rPr>
          <w:rFonts w:ascii="Times New Roman" w:hAnsi="Times New Roman"/>
          <w:sz w:val="22"/>
        </w:rPr>
        <w:tab/>
      </w:r>
      <w:r w:rsidR="00192DE8">
        <w:rPr>
          <w:rFonts w:ascii="Times New Roman" w:hAnsi="Times New Roman"/>
          <w:sz w:val="22"/>
        </w:rPr>
        <w:tab/>
        <w:t xml:space="preserve">       </w:t>
      </w:r>
      <w:r w:rsidR="00FD4679">
        <w:rPr>
          <w:rFonts w:ascii="Times New Roman" w:hAnsi="Times New Roman"/>
          <w:sz w:val="22"/>
        </w:rPr>
        <w:t xml:space="preserve"> </w:t>
      </w:r>
      <w:r w:rsidR="00192DE8">
        <w:rPr>
          <w:rFonts w:ascii="Times New Roman" w:hAnsi="Times New Roman"/>
          <w:sz w:val="22"/>
        </w:rPr>
        <w:t xml:space="preserve">  1:00pm – 9</w:t>
      </w:r>
      <w:r>
        <w:rPr>
          <w:rFonts w:ascii="Times New Roman" w:hAnsi="Times New Roman"/>
          <w:sz w:val="22"/>
        </w:rPr>
        <w:t>:00pm</w:t>
      </w:r>
    </w:p>
    <w:p w:rsidR="0070091C" w:rsidRDefault="0070091C" w:rsidP="0070091C">
      <w:pPr>
        <w:ind w:firstLine="720"/>
        <w:jc w:val="both"/>
        <w:rPr>
          <w:rFonts w:ascii="Times New Roman" w:hAnsi="Times New Roman"/>
          <w:sz w:val="22"/>
        </w:rPr>
      </w:pPr>
      <w:r>
        <w:rPr>
          <w:rFonts w:ascii="Times New Roman" w:hAnsi="Times New Roman"/>
          <w:b/>
          <w:sz w:val="22"/>
        </w:rPr>
        <w:tab/>
      </w:r>
      <w:r>
        <w:rPr>
          <w:rFonts w:ascii="Times New Roman" w:hAnsi="Times New Roman"/>
          <w:sz w:val="22"/>
        </w:rPr>
        <w:t xml:space="preserve">Monday – Thursday  </w:t>
      </w:r>
      <w:r w:rsidR="00200A1C">
        <w:rPr>
          <w:rFonts w:ascii="Times New Roman" w:hAnsi="Times New Roman"/>
          <w:sz w:val="22"/>
        </w:rPr>
        <w:t xml:space="preserve"> </w:t>
      </w:r>
      <w:r>
        <w:rPr>
          <w:rFonts w:ascii="Times New Roman" w:hAnsi="Times New Roman"/>
          <w:sz w:val="22"/>
        </w:rPr>
        <w:t xml:space="preserve"> 9:00am – 9:00pm</w:t>
      </w:r>
    </w:p>
    <w:p w:rsidR="0070091C" w:rsidRDefault="0070091C" w:rsidP="0070091C">
      <w:pPr>
        <w:ind w:firstLine="720"/>
        <w:jc w:val="both"/>
        <w:rPr>
          <w:rFonts w:ascii="Times New Roman" w:hAnsi="Times New Roman"/>
          <w:sz w:val="22"/>
        </w:rPr>
      </w:pPr>
      <w:r>
        <w:rPr>
          <w:rFonts w:ascii="Times New Roman" w:hAnsi="Times New Roman"/>
          <w:sz w:val="22"/>
        </w:rPr>
        <w:tab/>
        <w:t xml:space="preserve">Friday                  </w:t>
      </w:r>
      <w:r w:rsidR="00361EFD">
        <w:rPr>
          <w:rFonts w:ascii="Times New Roman" w:hAnsi="Times New Roman"/>
          <w:sz w:val="22"/>
        </w:rPr>
        <w:t xml:space="preserve"> </w:t>
      </w:r>
      <w:r>
        <w:rPr>
          <w:rFonts w:ascii="Times New Roman" w:hAnsi="Times New Roman"/>
          <w:sz w:val="22"/>
        </w:rPr>
        <w:t xml:space="preserve">   </w:t>
      </w:r>
      <w:r w:rsidR="00200A1C">
        <w:rPr>
          <w:rFonts w:ascii="Times New Roman" w:hAnsi="Times New Roman"/>
          <w:sz w:val="22"/>
        </w:rPr>
        <w:t xml:space="preserve">  </w:t>
      </w:r>
      <w:r>
        <w:rPr>
          <w:rFonts w:ascii="Times New Roman" w:hAnsi="Times New Roman"/>
          <w:sz w:val="22"/>
        </w:rPr>
        <w:t xml:space="preserve">  9:00am – 5:00pm</w:t>
      </w:r>
    </w:p>
    <w:p w:rsidR="0044248E" w:rsidRPr="0070091C" w:rsidRDefault="0044248E" w:rsidP="0070091C">
      <w:pPr>
        <w:ind w:firstLine="720"/>
        <w:jc w:val="both"/>
        <w:rPr>
          <w:rFonts w:ascii="Times New Roman" w:hAnsi="Times New Roman"/>
          <w:sz w:val="22"/>
        </w:rPr>
      </w:pPr>
    </w:p>
    <w:p w:rsidR="00192DE8" w:rsidRDefault="005B24B6" w:rsidP="005D03FB">
      <w:pPr>
        <w:jc w:val="both"/>
        <w:rPr>
          <w:rFonts w:ascii="Times New Roman" w:hAnsi="Times New Roman"/>
          <w:sz w:val="22"/>
        </w:rPr>
      </w:pPr>
      <w:r>
        <w:rPr>
          <w:rFonts w:ascii="Times New Roman" w:hAnsi="Times New Roman"/>
          <w:sz w:val="22"/>
        </w:rPr>
        <w:tab/>
      </w:r>
      <w:r>
        <w:rPr>
          <w:rFonts w:ascii="Times New Roman" w:hAnsi="Times New Roman"/>
          <w:sz w:val="22"/>
        </w:rPr>
        <w:tab/>
        <w:t>The MLSC will be closed on University Holidays</w:t>
      </w:r>
    </w:p>
    <w:p w:rsidR="0044248E" w:rsidRDefault="0044248E" w:rsidP="005D03FB">
      <w:pPr>
        <w:jc w:val="both"/>
        <w:rPr>
          <w:rFonts w:ascii="Times New Roman" w:hAnsi="Times New Roman"/>
          <w:sz w:val="22"/>
        </w:rPr>
      </w:pPr>
    </w:p>
    <w:p w:rsidR="0044248E" w:rsidRDefault="0044248E" w:rsidP="005D03FB">
      <w:pPr>
        <w:jc w:val="both"/>
        <w:rPr>
          <w:rFonts w:ascii="Times New Roman" w:hAnsi="Times New Roman"/>
          <w:sz w:val="22"/>
        </w:rPr>
      </w:pPr>
    </w:p>
    <w:p w:rsidR="005D03FB" w:rsidRDefault="000941AB" w:rsidP="00E04A30">
      <w:pPr>
        <w:tabs>
          <w:tab w:val="left" w:pos="360"/>
          <w:tab w:val="left" w:pos="720"/>
        </w:tabs>
        <w:jc w:val="both"/>
        <w:rPr>
          <w:rFonts w:ascii="Times New Roman" w:hAnsi="Times New Roman"/>
          <w:sz w:val="22"/>
        </w:rPr>
      </w:pPr>
      <w:r>
        <w:rPr>
          <w:rFonts w:ascii="Times New Roman" w:hAnsi="Times New Roman"/>
          <w:b/>
        </w:rPr>
        <w:t xml:space="preserve">MLSC: Mathematics Learning Success Center - </w:t>
      </w:r>
      <w:r>
        <w:rPr>
          <w:rFonts w:ascii="Times New Roman" w:hAnsi="Times New Roman"/>
          <w:sz w:val="22"/>
        </w:rPr>
        <w:t>The MLSC is an invaluable resource to support your mathematical learning. The M</w:t>
      </w:r>
      <w:r w:rsidR="00DD75DE">
        <w:rPr>
          <w:rFonts w:ascii="Times New Roman" w:hAnsi="Times New Roman"/>
          <w:sz w:val="22"/>
        </w:rPr>
        <w:t>LS</w:t>
      </w:r>
      <w:r>
        <w:rPr>
          <w:rFonts w:ascii="Times New Roman" w:hAnsi="Times New Roman"/>
          <w:sz w:val="22"/>
        </w:rPr>
        <w:t xml:space="preserve">C is located on the </w:t>
      </w:r>
      <w:r w:rsidR="00E04A30">
        <w:rPr>
          <w:rFonts w:ascii="Times New Roman" w:hAnsi="Times New Roman"/>
          <w:sz w:val="22"/>
        </w:rPr>
        <w:t>5</w:t>
      </w:r>
      <w:r>
        <w:rPr>
          <w:rFonts w:ascii="Times New Roman" w:hAnsi="Times New Roman"/>
          <w:sz w:val="22"/>
          <w:vertAlign w:val="superscript"/>
        </w:rPr>
        <w:t>th</w:t>
      </w:r>
      <w:r w:rsidR="00E04A30">
        <w:rPr>
          <w:rFonts w:ascii="Times New Roman" w:hAnsi="Times New Roman"/>
          <w:sz w:val="22"/>
        </w:rPr>
        <w:t xml:space="preserve"> floor of the Library (Check in at the front desk</w:t>
      </w:r>
      <w:r>
        <w:rPr>
          <w:rFonts w:ascii="Times New Roman" w:hAnsi="Times New Roman"/>
          <w:sz w:val="22"/>
        </w:rPr>
        <w:t>).</w:t>
      </w:r>
      <w:r w:rsidR="00E04A30">
        <w:rPr>
          <w:rFonts w:ascii="Times New Roman" w:hAnsi="Times New Roman"/>
          <w:sz w:val="22"/>
        </w:rPr>
        <w:t xml:space="preserve"> </w:t>
      </w:r>
      <w:r>
        <w:rPr>
          <w:rFonts w:ascii="Times New Roman" w:hAnsi="Times New Roman"/>
          <w:sz w:val="22"/>
        </w:rPr>
        <w:t xml:space="preserve"> For more information, visit the MLSC website at </w:t>
      </w:r>
      <w:hyperlink r:id="rId10" w:history="1">
        <w:r w:rsidR="002A4477" w:rsidRPr="0037229F">
          <w:rPr>
            <w:rStyle w:val="Hyperlink"/>
            <w:rFonts w:ascii="Times New Roman" w:hAnsi="Times New Roman"/>
            <w:sz w:val="22"/>
          </w:rPr>
          <w:t>www.math.okstate.edu/mlsc</w:t>
        </w:r>
      </w:hyperlink>
      <w:r>
        <w:rPr>
          <w:rFonts w:ascii="Times New Roman" w:hAnsi="Times New Roman"/>
          <w:sz w:val="22"/>
        </w:rPr>
        <w:t>, or call 405-744-5818 or 405-744-5688.</w:t>
      </w:r>
    </w:p>
    <w:p w:rsidR="0060687C" w:rsidRDefault="0060687C" w:rsidP="00E04A30">
      <w:pPr>
        <w:tabs>
          <w:tab w:val="left" w:pos="360"/>
          <w:tab w:val="left" w:pos="720"/>
        </w:tabs>
        <w:jc w:val="both"/>
        <w:rPr>
          <w:rFonts w:ascii="Times New Roman" w:hAnsi="Times New Roman"/>
          <w:sz w:val="22"/>
        </w:rPr>
      </w:pPr>
    </w:p>
    <w:p w:rsidR="0060687C" w:rsidRPr="000E7870" w:rsidRDefault="0060687C" w:rsidP="00E04A30">
      <w:pPr>
        <w:tabs>
          <w:tab w:val="left" w:pos="360"/>
          <w:tab w:val="left" w:pos="720"/>
        </w:tabs>
        <w:jc w:val="both"/>
        <w:rPr>
          <w:rFonts w:ascii="Times New Roman" w:hAnsi="Times New Roman"/>
          <w:sz w:val="22"/>
        </w:rPr>
      </w:pPr>
      <w:r w:rsidRPr="000E7870">
        <w:rPr>
          <w:rFonts w:ascii="Times New Roman" w:hAnsi="Times New Roman"/>
          <w:b/>
          <w:sz w:val="22"/>
        </w:rPr>
        <w:t>Electron</w:t>
      </w:r>
      <w:r w:rsidR="000E7870">
        <w:rPr>
          <w:rFonts w:ascii="Times New Roman" w:hAnsi="Times New Roman"/>
          <w:b/>
          <w:sz w:val="22"/>
        </w:rPr>
        <w:t>ics In The Classroom.</w:t>
      </w:r>
      <w:r w:rsidRPr="000E7870">
        <w:rPr>
          <w:rFonts w:ascii="Times New Roman" w:hAnsi="Times New Roman"/>
          <w:b/>
          <w:sz w:val="22"/>
        </w:rPr>
        <w:t xml:space="preserve"> </w:t>
      </w:r>
      <w:r w:rsidRPr="000E7870">
        <w:rPr>
          <w:rFonts w:ascii="Times New Roman" w:hAnsi="Times New Roman"/>
          <w:sz w:val="22"/>
        </w:rPr>
        <w:t xml:space="preserve">To promote learning and student interaction in the classroom electronic devices will not be permitted. </w:t>
      </w:r>
      <w:r w:rsidR="00C722F9">
        <w:rPr>
          <w:rFonts w:ascii="Times New Roman" w:hAnsi="Times New Roman"/>
          <w:sz w:val="22"/>
        </w:rPr>
        <w:t xml:space="preserve">Electronic devices must be turned off and stowed out of sight in a backpack, purse, pocket, etc. </w:t>
      </w:r>
      <w:r w:rsidRPr="000E7870">
        <w:rPr>
          <w:rFonts w:ascii="Times New Roman" w:hAnsi="Times New Roman"/>
          <w:sz w:val="22"/>
        </w:rPr>
        <w:t xml:space="preserve"> These electronic devices include, but are not </w:t>
      </w:r>
      <w:r w:rsidR="00122C95" w:rsidRPr="000E7870">
        <w:rPr>
          <w:rFonts w:ascii="Times New Roman" w:hAnsi="Times New Roman"/>
          <w:sz w:val="22"/>
        </w:rPr>
        <w:t>limited to cell phones, ipods, ipads, laptops, and earbuds.</w:t>
      </w:r>
    </w:p>
    <w:p w:rsidR="005D03FB" w:rsidRPr="00122C95" w:rsidRDefault="005D03FB" w:rsidP="005D03FB">
      <w:pPr>
        <w:tabs>
          <w:tab w:val="left" w:pos="360"/>
        </w:tabs>
        <w:ind w:firstLine="720"/>
        <w:jc w:val="both"/>
        <w:rPr>
          <w:rFonts w:ascii="Times New Roman" w:hAnsi="Times New Roman"/>
          <w:color w:val="FF0000"/>
          <w:sz w:val="22"/>
        </w:rPr>
      </w:pPr>
    </w:p>
    <w:p w:rsidR="005D03FB" w:rsidRDefault="005D03FB" w:rsidP="00E04A30">
      <w:pPr>
        <w:tabs>
          <w:tab w:val="left" w:pos="360"/>
        </w:tabs>
        <w:jc w:val="both"/>
        <w:rPr>
          <w:rFonts w:ascii="Times New Roman" w:hAnsi="Times New Roman"/>
          <w:sz w:val="22"/>
        </w:rPr>
      </w:pPr>
      <w:r w:rsidRPr="0060687C">
        <w:rPr>
          <w:rFonts w:ascii="Times New Roman" w:hAnsi="Times New Roman"/>
          <w:b/>
          <w:sz w:val="22"/>
        </w:rPr>
        <w:t>More on Class Attendance</w:t>
      </w:r>
      <w:r>
        <w:rPr>
          <w:rFonts w:ascii="Times New Roman" w:hAnsi="Times New Roman"/>
          <w:sz w:val="22"/>
        </w:rPr>
        <w:t>. Class attendance involving active participation is a very important eleme</w:t>
      </w:r>
      <w:r w:rsidR="002168E8">
        <w:rPr>
          <w:rFonts w:ascii="Times New Roman" w:hAnsi="Times New Roman"/>
          <w:sz w:val="22"/>
        </w:rPr>
        <w:t>nt in your success in learning College A</w:t>
      </w:r>
      <w:r>
        <w:rPr>
          <w:rFonts w:ascii="Times New Roman" w:hAnsi="Times New Roman"/>
          <w:sz w:val="22"/>
        </w:rPr>
        <w:t>lgebra. YOU ARE EXPECTED TO ACTIVELY PARTICIPATE IN EACH CLASS SESSION. Experience has shown a definite correlation between good cl</w:t>
      </w:r>
      <w:r w:rsidR="00950506">
        <w:rPr>
          <w:rFonts w:ascii="Times New Roman" w:hAnsi="Times New Roman"/>
          <w:sz w:val="22"/>
        </w:rPr>
        <w:t>ass attendance and good grades.</w:t>
      </w:r>
      <w:r>
        <w:rPr>
          <w:rFonts w:ascii="Times New Roman" w:hAnsi="Times New Roman"/>
          <w:sz w:val="22"/>
        </w:rPr>
        <w:t xml:space="preserve"> Signing the class Attendance Sheet for another student is not permitted; if it is determined that a student signed in for another student, this unethical conduct will be regarded as a violation of Academic Integrity and the appropriate University policies will be employed. </w:t>
      </w:r>
      <w:r>
        <w:rPr>
          <w:rFonts w:ascii="Times New Roman" w:hAnsi="Times New Roman"/>
          <w:color w:val="000000"/>
          <w:sz w:val="22"/>
        </w:rPr>
        <w:t>Of course, you won’t get anything out of the class if you are there physically but not mentally or if you are unprepared. Simply showing up to class is not enough.</w:t>
      </w:r>
    </w:p>
    <w:p w:rsidR="005D03FB" w:rsidRPr="001E30BC" w:rsidRDefault="005D03FB" w:rsidP="005D03FB">
      <w:pPr>
        <w:ind w:firstLine="720"/>
        <w:jc w:val="both"/>
        <w:rPr>
          <w:rFonts w:ascii="Times New Roman" w:hAnsi="Times New Roman"/>
          <w:sz w:val="22"/>
        </w:rPr>
      </w:pPr>
      <w:r>
        <w:rPr>
          <w:rFonts w:ascii="Times New Roman" w:hAnsi="Times New Roman"/>
          <w:sz w:val="22"/>
        </w:rPr>
        <w:t xml:space="preserve">Because of the value I place on our class sessions as active learning opportunities, I ask that you assume responsibility for being physically present no later than </w:t>
      </w:r>
      <w:r w:rsidR="001E30BC">
        <w:rPr>
          <w:rFonts w:ascii="Times New Roman" w:hAnsi="Times New Roman"/>
          <w:sz w:val="22"/>
        </w:rPr>
        <w:t>10:30 am.</w:t>
      </w:r>
      <w:r w:rsidRPr="00041E3B">
        <w:rPr>
          <w:rFonts w:ascii="Times New Roman" w:hAnsi="Times New Roman"/>
          <w:color w:val="0000FF"/>
          <w:sz w:val="22"/>
        </w:rPr>
        <w:t xml:space="preserve"> </w:t>
      </w:r>
      <w:r>
        <w:rPr>
          <w:rFonts w:ascii="Times New Roman" w:hAnsi="Times New Roman"/>
          <w:sz w:val="22"/>
        </w:rPr>
        <w:t xml:space="preserve"> </w:t>
      </w:r>
      <w:r>
        <w:rPr>
          <w:rFonts w:ascii="Times New Roman" w:hAnsi="Times New Roman"/>
          <w:color w:val="000000"/>
          <w:sz w:val="22"/>
        </w:rPr>
        <w:t>If you do miss a class session, you are responsible for finding out what you missed from a classmate, including any announcements and notes from class discussions.</w:t>
      </w:r>
      <w:r>
        <w:rPr>
          <w:rFonts w:ascii="Times New Roman" w:hAnsi="Times New Roman"/>
          <w:sz w:val="22"/>
        </w:rPr>
        <w:t xml:space="preserve"> I also realize that you may have a class that follows this one; I will dismiss each class session promptly at</w:t>
      </w:r>
      <w:r w:rsidR="00417E90">
        <w:rPr>
          <w:rFonts w:ascii="Times New Roman" w:hAnsi="Times New Roman"/>
          <w:sz w:val="22"/>
        </w:rPr>
        <w:t xml:space="preserve"> </w:t>
      </w:r>
      <w:r w:rsidR="001E30BC">
        <w:rPr>
          <w:rFonts w:ascii="Times New Roman" w:hAnsi="Times New Roman"/>
          <w:sz w:val="22"/>
        </w:rPr>
        <w:t>11:20 am.</w:t>
      </w:r>
    </w:p>
    <w:p w:rsidR="00192DE8" w:rsidRPr="00EA1A49" w:rsidRDefault="00192DE8" w:rsidP="005D03FB">
      <w:pPr>
        <w:ind w:firstLine="720"/>
        <w:jc w:val="both"/>
        <w:rPr>
          <w:rFonts w:ascii="Times New Roman" w:hAnsi="Times New Roman"/>
          <w:color w:val="FF0000"/>
          <w:sz w:val="22"/>
        </w:rPr>
      </w:pPr>
    </w:p>
    <w:p w:rsidR="005D03FB" w:rsidRDefault="005D03FB">
      <w:pPr>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Drop and Withdrawal Policy (General University Policy 2-0206).</w:t>
      </w:r>
      <w:r>
        <w:rPr>
          <w:rFonts w:ascii="Times New Roman" w:hAnsi="Times New Roman"/>
          <w:b/>
          <w:sz w:val="22"/>
        </w:rPr>
        <w:t xml:space="preserve"> </w:t>
      </w:r>
      <w:r>
        <w:rPr>
          <w:rFonts w:ascii="Times New Roman" w:hAnsi="Times New Roman"/>
          <w:sz w:val="22"/>
        </w:rPr>
        <w:t xml:space="preserve">"Dropping" means withdrawing from a specific course while "withdrawal" means withdrawing </w:t>
      </w:r>
      <w:r>
        <w:rPr>
          <w:rFonts w:ascii="Times New Roman" w:hAnsi="Times New Roman"/>
          <w:i/>
          <w:sz w:val="22"/>
        </w:rPr>
        <w:t>from all courses</w:t>
      </w:r>
      <w:r>
        <w:rPr>
          <w:rFonts w:ascii="Times New Roman" w:hAnsi="Times New Roman"/>
          <w:sz w:val="22"/>
        </w:rPr>
        <w:t xml:space="preserve"> and leaving the University for the balance of the term. The drop and withdrawal dates are noted on the </w:t>
      </w:r>
      <w:r w:rsidR="00EA1A49">
        <w:rPr>
          <w:rFonts w:ascii="Times New Roman" w:hAnsi="Times New Roman"/>
          <w:sz w:val="22"/>
        </w:rPr>
        <w:t xml:space="preserve">syllabus attachment.  </w:t>
      </w:r>
      <w:r>
        <w:rPr>
          <w:rFonts w:ascii="Times New Roman" w:hAnsi="Times New Roman"/>
          <w:sz w:val="22"/>
        </w:rPr>
        <w:t>IT IS YOUR RESPONSIBILITY TO KNOW AND COMPLY WITH ALL DEADLINES. Reasons similar to those listed below will NOT result in approval for dropping a course after the deadline (from OSU Policy 4.03):</w:t>
      </w:r>
    </w:p>
    <w:p w:rsidR="00192DE8" w:rsidRDefault="00192DE8">
      <w:pPr>
        <w:jc w:val="both"/>
        <w:rPr>
          <w:rFonts w:ascii="Times New Roman" w:hAnsi="Times New Roman"/>
          <w:sz w:val="22"/>
        </w:rPr>
      </w:pP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a.</w:t>
      </w:r>
      <w:r>
        <w:rPr>
          <w:rFonts w:ascii="Times New Roman" w:hAnsi="Times New Roman"/>
          <w:sz w:val="22"/>
        </w:rPr>
        <w:tab/>
        <w:t>Student's lack of knowledge or misunderstanding of the deadline.</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b.</w:t>
      </w:r>
      <w:r>
        <w:rPr>
          <w:rFonts w:ascii="Times New Roman" w:hAnsi="Times New Roman"/>
          <w:sz w:val="22"/>
        </w:rPr>
        <w:tab/>
        <w:t>Student waited to get the results of an exam or other assignment.</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c.</w:t>
      </w:r>
      <w:r>
        <w:rPr>
          <w:rFonts w:ascii="Times New Roman" w:hAnsi="Times New Roman"/>
          <w:sz w:val="22"/>
        </w:rPr>
        <w:tab/>
        <w:t>Student's grades have declined since the deadline.</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d.</w:t>
      </w:r>
      <w:r>
        <w:rPr>
          <w:rFonts w:ascii="Times New Roman" w:hAnsi="Times New Roman"/>
          <w:sz w:val="22"/>
        </w:rPr>
        <w:tab/>
        <w:t>Student doesn't need the course for graduation.</w:t>
      </w:r>
    </w:p>
    <w:p w:rsidR="005B3011" w:rsidRDefault="005D03FB" w:rsidP="00DA6C87">
      <w:pPr>
        <w:tabs>
          <w:tab w:val="left" w:pos="720"/>
          <w:tab w:val="left" w:pos="1080"/>
        </w:tabs>
        <w:jc w:val="both"/>
        <w:rPr>
          <w:rFonts w:ascii="Times New Roman" w:hAnsi="Times New Roman"/>
          <w:sz w:val="22"/>
        </w:rPr>
      </w:pPr>
      <w:r>
        <w:rPr>
          <w:rFonts w:ascii="Times New Roman" w:hAnsi="Times New Roman"/>
          <w:sz w:val="22"/>
        </w:rPr>
        <w:tab/>
        <w:t>e.</w:t>
      </w:r>
      <w:r>
        <w:rPr>
          <w:rFonts w:ascii="Times New Roman" w:hAnsi="Times New Roman"/>
          <w:sz w:val="22"/>
        </w:rPr>
        <w:tab/>
        <w:t>Different deadlin</w:t>
      </w:r>
      <w:r w:rsidR="00BD37BD">
        <w:rPr>
          <w:rFonts w:ascii="Times New Roman" w:hAnsi="Times New Roman"/>
          <w:sz w:val="22"/>
        </w:rPr>
        <w:t>es existed at a previous school.</w:t>
      </w:r>
    </w:p>
    <w:p w:rsidR="007A4A7C" w:rsidRDefault="007A4A7C" w:rsidP="00DA6C87">
      <w:pPr>
        <w:tabs>
          <w:tab w:val="left" w:pos="720"/>
          <w:tab w:val="left" w:pos="1080"/>
        </w:tabs>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Incomplete Grade.</w:t>
      </w:r>
      <w:r>
        <w:rPr>
          <w:rFonts w:ascii="Times New Roman" w:hAnsi="Times New Roman"/>
          <w:sz w:val="22"/>
        </w:rPr>
        <w:t xml:space="preserve"> The grade of "I" is given to students who satisfactorily comp</w:t>
      </w:r>
      <w:r w:rsidR="002168E8">
        <w:rPr>
          <w:rFonts w:ascii="Times New Roman" w:hAnsi="Times New Roman"/>
          <w:sz w:val="22"/>
        </w:rPr>
        <w:t>lete</w:t>
      </w:r>
      <w:r>
        <w:rPr>
          <w:rFonts w:ascii="Times New Roman" w:hAnsi="Times New Roman"/>
          <w:sz w:val="22"/>
        </w:rPr>
        <w:t xml:space="preserve"> the majority of the course work and whose work averages "D" or better, but who have been </w:t>
      </w:r>
      <w:r>
        <w:rPr>
          <w:rFonts w:ascii="Times New Roman" w:hAnsi="Times New Roman"/>
          <w:b/>
          <w:sz w:val="22"/>
          <w:u w:val="single"/>
        </w:rPr>
        <w:t>unavoidably</w:t>
      </w:r>
      <w:r>
        <w:rPr>
          <w:rFonts w:ascii="Times New Roman" w:hAnsi="Times New Roman"/>
          <w:sz w:val="22"/>
        </w:rPr>
        <w:t xml:space="preserve"> prevented from completing the remaining work of the course. A condition that the students must repeat the course in order to remove the "I" is not permitted. The maximum time allowed for a student to remove an "I" is one calendar year.</w:t>
      </w:r>
    </w:p>
    <w:p w:rsidR="005D03FB" w:rsidRDefault="005D03FB">
      <w:pPr>
        <w:jc w:val="both"/>
        <w:rPr>
          <w:rFonts w:ascii="Times New Roman" w:hAnsi="Times New Roman"/>
          <w:b/>
        </w:rPr>
      </w:pPr>
    </w:p>
    <w:p w:rsidR="00F65DAB" w:rsidRDefault="00F65DAB">
      <w:pPr>
        <w:jc w:val="both"/>
        <w:rPr>
          <w:rFonts w:ascii="Times New Roman" w:hAnsi="Times New Roman"/>
          <w:b/>
        </w:rPr>
      </w:pPr>
    </w:p>
    <w:p w:rsidR="005D03FB" w:rsidRDefault="005D03FB">
      <w:pPr>
        <w:jc w:val="both"/>
        <w:rPr>
          <w:rFonts w:ascii="Times New Roman" w:hAnsi="Times New Roman"/>
          <w:sz w:val="22"/>
        </w:rPr>
      </w:pPr>
      <w:r>
        <w:rPr>
          <w:rFonts w:ascii="Times New Roman" w:hAnsi="Times New Roman"/>
          <w:b/>
        </w:rPr>
        <w:t>Academic Integrity.</w:t>
      </w:r>
      <w:r>
        <w:rPr>
          <w:rFonts w:ascii="Times New Roman" w:hAnsi="Times New Roman"/>
          <w:sz w:val="22"/>
        </w:rPr>
        <w:t xml:space="preserve"> The university has explicit rules governing academic integrity. Please consult the O</w:t>
      </w:r>
      <w:r w:rsidR="00571B29">
        <w:rPr>
          <w:rFonts w:ascii="Times New Roman" w:hAnsi="Times New Roman"/>
          <w:sz w:val="22"/>
        </w:rPr>
        <w:t>SU Fall 2018</w:t>
      </w:r>
      <w:r>
        <w:rPr>
          <w:rFonts w:ascii="Times New Roman" w:hAnsi="Times New Roman"/>
          <w:sz w:val="22"/>
        </w:rPr>
        <w:t xml:space="preserve"> Syllabus Attac</w:t>
      </w:r>
      <w:r w:rsidR="00137A84">
        <w:rPr>
          <w:rFonts w:ascii="Times New Roman" w:hAnsi="Times New Roman"/>
          <w:sz w:val="22"/>
        </w:rPr>
        <w:t>hment mentioned</w:t>
      </w:r>
      <w:r w:rsidR="007975A6">
        <w:rPr>
          <w:rFonts w:ascii="Times New Roman" w:hAnsi="Times New Roman"/>
          <w:sz w:val="22"/>
        </w:rPr>
        <w:t xml:space="preserve"> above</w:t>
      </w:r>
      <w:r>
        <w:rPr>
          <w:rFonts w:ascii="Times New Roman" w:hAnsi="Times New Roman"/>
          <w:sz w:val="22"/>
        </w:rPr>
        <w:t>.</w:t>
      </w:r>
    </w:p>
    <w:p w:rsidR="008C3A8E" w:rsidRPr="00DD75DE" w:rsidRDefault="005D03FB" w:rsidP="007A4A7C">
      <w:pPr>
        <w:ind w:firstLine="720"/>
        <w:jc w:val="both"/>
        <w:rPr>
          <w:rFonts w:ascii="Times New Roman" w:hAnsi="Times New Roman"/>
          <w:sz w:val="22"/>
        </w:rPr>
      </w:pPr>
      <w:r>
        <w:rPr>
          <w:rFonts w:ascii="Times New Roman" w:hAnsi="Times New Roman"/>
          <w:sz w:val="22"/>
        </w:rPr>
        <w:t xml:space="preserve">Working with another person or in study groups on problems can be helpful in learning the material. I encourage you to work together if you find it helpful. However, </w:t>
      </w:r>
      <w:r>
        <w:rPr>
          <w:rFonts w:ascii="Times New Roman" w:hAnsi="Times New Roman"/>
          <w:b/>
          <w:sz w:val="22"/>
        </w:rPr>
        <w:t>all written and on line work submitted must be your own</w:t>
      </w:r>
      <w:r>
        <w:rPr>
          <w:rFonts w:ascii="Times New Roman" w:hAnsi="Times New Roman"/>
          <w:sz w:val="22"/>
        </w:rPr>
        <w:t xml:space="preserve">. Copying someone else's problem solution, showing your written solution to someone else, or having another person complete your on line work is prohibited; such behaviors are regarded as violations of academic integrity and will be treated according to the University’s policy. In order to be successful in learning the material and doing well on the examinations you must think very hard about the problems themselves </w:t>
      </w:r>
      <w:r>
        <w:rPr>
          <w:rFonts w:ascii="Times New Roman" w:hAnsi="Times New Roman"/>
          <w:b/>
          <w:sz w:val="22"/>
        </w:rPr>
        <w:t>before</w:t>
      </w:r>
      <w:r>
        <w:rPr>
          <w:rFonts w:ascii="Times New Roman" w:hAnsi="Times New Roman"/>
          <w:sz w:val="22"/>
        </w:rPr>
        <w:t xml:space="preserve"> discussing them with anyone else.</w:t>
      </w:r>
    </w:p>
    <w:p w:rsidR="005D03FB" w:rsidRDefault="005D03FB" w:rsidP="008C3A8E">
      <w:pPr>
        <w:jc w:val="both"/>
        <w:rPr>
          <w:rFonts w:ascii="Times New Roman" w:hAnsi="Times New Roman"/>
          <w:sz w:val="22"/>
        </w:rPr>
      </w:pPr>
      <w:r>
        <w:rPr>
          <w:rFonts w:ascii="Times New Roman" w:hAnsi="Times New Roman"/>
          <w:b/>
        </w:rPr>
        <w:t>Special Accommodations for Students.</w:t>
      </w:r>
      <w:r w:rsidR="002168E8">
        <w:rPr>
          <w:rFonts w:ascii="Times New Roman" w:hAnsi="Times New Roman"/>
          <w:sz w:val="22"/>
        </w:rPr>
        <w:t xml:space="preserve"> “If </w:t>
      </w:r>
      <w:r w:rsidR="00161BFF" w:rsidRPr="00161BFF">
        <w:rPr>
          <w:rFonts w:ascii="Times New Roman" w:hAnsi="Times New Roman"/>
          <w:sz w:val="22"/>
        </w:rPr>
        <w:t>you</w:t>
      </w:r>
      <w:r w:rsidR="002168E8">
        <w:rPr>
          <w:rFonts w:ascii="Times New Roman" w:hAnsi="Times New Roman"/>
          <w:sz w:val="22"/>
        </w:rPr>
        <w:t xml:space="preserve"> think you</w:t>
      </w:r>
      <w:r w:rsidR="00161BFF" w:rsidRPr="00161BFF">
        <w:rPr>
          <w:rFonts w:ascii="Times New Roman" w:hAnsi="Times New Roman"/>
          <w:sz w:val="22"/>
        </w:rPr>
        <w:t xml:space="preserve"> have a qualified disability and need special accommodations, you should notify the instructor and request verification of eligibility for accommodations from the Offic</w:t>
      </w:r>
      <w:r w:rsidR="00DE5010">
        <w:rPr>
          <w:rFonts w:ascii="Times New Roman" w:hAnsi="Times New Roman"/>
          <w:sz w:val="22"/>
        </w:rPr>
        <w:t>e of SDS</w:t>
      </w:r>
      <w:r w:rsidR="00161BFF" w:rsidRPr="00161BFF">
        <w:rPr>
          <w:rFonts w:ascii="Times New Roman" w:hAnsi="Times New Roman"/>
          <w:sz w:val="22"/>
        </w:rPr>
        <w:t>.  Please advise the instructor of your disability as soon as possible, and cont</w:t>
      </w:r>
      <w:r w:rsidR="00DE5010">
        <w:rPr>
          <w:rFonts w:ascii="Times New Roman" w:hAnsi="Times New Roman"/>
          <w:sz w:val="22"/>
        </w:rPr>
        <w:t>act Student Disability Services,</w:t>
      </w:r>
      <w:r w:rsidR="00161BFF" w:rsidRPr="00161BFF">
        <w:rPr>
          <w:rFonts w:ascii="Times New Roman" w:hAnsi="Times New Roman"/>
          <w:sz w:val="22"/>
        </w:rPr>
        <w:t xml:space="preserve"> to ensure timely implementation of appropriate accommodations.  Faculty have an obligation to respond when they receive official notice of a disability but are under no obligation to provide retroactive accommodations.  To receive services, you must submit appropriate documentation and complete an intake process </w:t>
      </w:r>
      <w:r w:rsidR="00DE5010">
        <w:rPr>
          <w:rFonts w:ascii="Times New Roman" w:hAnsi="Times New Roman"/>
          <w:sz w:val="22"/>
        </w:rPr>
        <w:t>to verify</w:t>
      </w:r>
      <w:r w:rsidR="00161BFF" w:rsidRPr="00161BFF">
        <w:rPr>
          <w:rFonts w:ascii="Times New Roman" w:hAnsi="Times New Roman"/>
          <w:sz w:val="22"/>
        </w:rPr>
        <w:t xml:space="preserve"> the existence of a qualified disability </w:t>
      </w:r>
      <w:r w:rsidR="00DD7FEA">
        <w:rPr>
          <w:rFonts w:ascii="Times New Roman" w:hAnsi="Times New Roman"/>
          <w:sz w:val="22"/>
        </w:rPr>
        <w:t>and identify</w:t>
      </w:r>
      <w:r w:rsidR="00161BFF" w:rsidRPr="00161BFF">
        <w:rPr>
          <w:rFonts w:ascii="Times New Roman" w:hAnsi="Times New Roman"/>
          <w:sz w:val="22"/>
        </w:rPr>
        <w:t xml:space="preserve"> reasonable accommodations</w:t>
      </w:r>
      <w:r w:rsidR="00DD7FEA">
        <w:rPr>
          <w:rFonts w:ascii="Times New Roman" w:hAnsi="Times New Roman"/>
          <w:sz w:val="22"/>
        </w:rPr>
        <w:t>.</w:t>
      </w:r>
      <w:r w:rsidR="00161BFF" w:rsidRPr="00161BFF">
        <w:rPr>
          <w:rFonts w:ascii="Times New Roman" w:hAnsi="Times New Roman"/>
          <w:sz w:val="22"/>
        </w:rPr>
        <w:t xml:space="preserve"> Call 405-744-7116</w:t>
      </w:r>
      <w:r w:rsidR="00161BFF">
        <w:rPr>
          <w:rFonts w:ascii="Times New Roman" w:hAnsi="Times New Roman"/>
          <w:sz w:val="22"/>
        </w:rPr>
        <w:t xml:space="preserve"> </w:t>
      </w:r>
      <w:r w:rsidR="00161BFF" w:rsidRPr="00161BFF">
        <w:rPr>
          <w:rFonts w:ascii="Times New Roman" w:hAnsi="Times New Roman"/>
          <w:sz w:val="22"/>
        </w:rPr>
        <w:t xml:space="preserve">or go to </w:t>
      </w:r>
      <w:r w:rsidR="00137A84" w:rsidRPr="00137A84">
        <w:rPr>
          <w:rFonts w:ascii="Times New Roman" w:hAnsi="Times New Roman"/>
          <w:color w:val="548DD4"/>
          <w:sz w:val="22"/>
        </w:rPr>
        <w:t>http://sds.okstate.edu/</w:t>
      </w:r>
      <w:r w:rsidR="00161BFF" w:rsidRPr="00161BFF">
        <w:rPr>
          <w:rFonts w:ascii="Times New Roman" w:hAnsi="Times New Roman"/>
          <w:sz w:val="22"/>
        </w:rPr>
        <w:t>.</w:t>
      </w:r>
      <w:r w:rsidR="00615A4A">
        <w:rPr>
          <w:rFonts w:ascii="Times New Roman" w:hAnsi="Times New Roman"/>
          <w:sz w:val="22"/>
        </w:rPr>
        <w:t xml:space="preserve">" (OSU </w:t>
      </w:r>
      <w:r>
        <w:rPr>
          <w:rFonts w:ascii="Times New Roman" w:hAnsi="Times New Roman"/>
          <w:sz w:val="22"/>
        </w:rPr>
        <w:t xml:space="preserve"> Syllabus Attachment)</w:t>
      </w:r>
    </w:p>
    <w:p w:rsidR="00122C95" w:rsidRDefault="00122C95" w:rsidP="008C3A8E">
      <w:pPr>
        <w:jc w:val="both"/>
        <w:rPr>
          <w:rFonts w:ascii="Times New Roman" w:hAnsi="Times New Roman"/>
          <w:sz w:val="22"/>
        </w:rPr>
      </w:pPr>
    </w:p>
    <w:p w:rsidR="005D03FB" w:rsidRDefault="005D03FB">
      <w:pPr>
        <w:rPr>
          <w:rFonts w:ascii="Times New Roman" w:hAnsi="Times New Roman"/>
          <w:sz w:val="22"/>
        </w:rPr>
      </w:pPr>
      <w:r>
        <w:rPr>
          <w:rFonts w:ascii="Times New Roman" w:hAnsi="Times New Roman"/>
          <w:b/>
        </w:rPr>
        <w:t>Office Hours.</w:t>
      </w:r>
      <w:r>
        <w:rPr>
          <w:rFonts w:ascii="Times New Roman" w:hAnsi="Times New Roman"/>
          <w:sz w:val="22"/>
        </w:rPr>
        <w:t xml:space="preserve"> I encourage you to come talk to me during my office hours (or email for an appointment if you can’t make any of those times) when you have questions or concerns. When you come </w:t>
      </w:r>
      <w:r w:rsidR="002168E8">
        <w:rPr>
          <w:rFonts w:ascii="Times New Roman" w:hAnsi="Times New Roman"/>
          <w:sz w:val="22"/>
        </w:rPr>
        <w:t>to my office hours or to the MLS</w:t>
      </w:r>
      <w:r>
        <w:rPr>
          <w:rFonts w:ascii="Times New Roman" w:hAnsi="Times New Roman"/>
          <w:sz w:val="22"/>
        </w:rPr>
        <w:t>C, you should come prepared with sp</w:t>
      </w:r>
      <w:r w:rsidR="007975A6">
        <w:rPr>
          <w:rFonts w:ascii="Times New Roman" w:hAnsi="Times New Roman"/>
          <w:sz w:val="22"/>
        </w:rPr>
        <w:t xml:space="preserve">ecific questions. </w:t>
      </w:r>
      <w:r>
        <w:rPr>
          <w:rFonts w:ascii="Times New Roman" w:hAnsi="Times New Roman"/>
          <w:sz w:val="22"/>
        </w:rPr>
        <w:t xml:space="preserve"> You should have already </w:t>
      </w:r>
      <w:r w:rsidR="00251A75">
        <w:rPr>
          <w:rFonts w:ascii="Times New Roman" w:hAnsi="Times New Roman"/>
          <w:sz w:val="22"/>
        </w:rPr>
        <w:t>reviewed your lecture notes</w:t>
      </w:r>
      <w:r>
        <w:rPr>
          <w:rFonts w:ascii="Times New Roman" w:hAnsi="Times New Roman"/>
          <w:sz w:val="22"/>
        </w:rPr>
        <w:t>, read through and taken notes on the relevant portions of the textbook, and attempted some problems. Be prepared to tell me or the tutor where you are stuck or what concepts are still confusing to you, and we will be happy to help.</w:t>
      </w:r>
    </w:p>
    <w:p w:rsidR="005D03FB" w:rsidRDefault="005D03FB">
      <w:pPr>
        <w:tabs>
          <w:tab w:val="left" w:pos="360"/>
        </w:tabs>
        <w:jc w:val="both"/>
        <w:rPr>
          <w:rFonts w:ascii="Times New Roman" w:hAnsi="Times New Roman"/>
          <w:b/>
          <w:sz w:val="22"/>
          <w:u w:val="single"/>
        </w:rPr>
      </w:pPr>
    </w:p>
    <w:p w:rsidR="005D03FB" w:rsidRDefault="005D03FB">
      <w:pPr>
        <w:tabs>
          <w:tab w:val="left" w:pos="360"/>
        </w:tabs>
        <w:jc w:val="both"/>
        <w:rPr>
          <w:rFonts w:ascii="Times New Roman" w:hAnsi="Times New Roman"/>
          <w:b/>
          <w:sz w:val="22"/>
          <w:u w:val="single"/>
        </w:rPr>
      </w:pPr>
    </w:p>
    <w:p w:rsidR="005D03FB" w:rsidRDefault="005D03FB">
      <w:pPr>
        <w:tabs>
          <w:tab w:val="left" w:pos="360"/>
        </w:tabs>
        <w:jc w:val="both"/>
        <w:rPr>
          <w:rFonts w:ascii="Times New Roman" w:hAnsi="Times New Roman"/>
          <w:b/>
          <w:sz w:val="22"/>
          <w:u w:val="single"/>
        </w:rPr>
      </w:pPr>
      <w:r>
        <w:rPr>
          <w:rFonts w:ascii="Times New Roman" w:hAnsi="Times New Roman"/>
          <w:b/>
          <w:sz w:val="22"/>
          <w:u w:val="single"/>
        </w:rPr>
        <w:t xml:space="preserve">Final Note. Any changes in this syllabus will be communicated to you by the instructor in class or on our </w:t>
      </w:r>
      <w:r w:rsidR="00161BFF">
        <w:rPr>
          <w:rFonts w:ascii="Times New Roman" w:hAnsi="Times New Roman"/>
          <w:b/>
          <w:sz w:val="22"/>
          <w:u w:val="single"/>
        </w:rPr>
        <w:t>course website</w:t>
      </w:r>
      <w:r>
        <w:rPr>
          <w:rFonts w:ascii="Times New Roman" w:hAnsi="Times New Roman"/>
          <w:b/>
          <w:sz w:val="22"/>
          <w:u w:val="single"/>
        </w:rPr>
        <w:t>.</w:t>
      </w:r>
    </w:p>
    <w:p w:rsidR="005D03FB" w:rsidRDefault="005D03FB">
      <w:pPr>
        <w:tabs>
          <w:tab w:val="left" w:pos="360"/>
        </w:tabs>
        <w:jc w:val="both"/>
        <w:rPr>
          <w:rFonts w:ascii="Times New Roman" w:hAnsi="Times New Roman"/>
          <w:sz w:val="22"/>
        </w:rPr>
      </w:pPr>
    </w:p>
    <w:sectPr w:rsidR="005D03FB" w:rsidSect="00E319DB">
      <w:headerReference w:type="default" r:id="rId11"/>
      <w:footerReference w:type="default" r:id="rId12"/>
      <w:pgSz w:w="12240" w:h="15840" w:code="1"/>
      <w:pgMar w:top="576" w:right="1440" w:bottom="432" w:left="1440" w:header="288"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8E" w:rsidRDefault="000C548E">
      <w:r>
        <w:separator/>
      </w:r>
    </w:p>
  </w:endnote>
  <w:endnote w:type="continuationSeparator" w:id="0">
    <w:p w:rsidR="000C548E" w:rsidRDefault="000C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89" w:rsidRDefault="00037489">
    <w:pPr>
      <w:pStyle w:val="Footer"/>
      <w:jc w:val="center"/>
    </w:pPr>
    <w:r>
      <w:fldChar w:fldCharType="begin"/>
    </w:r>
    <w:r>
      <w:instrText xml:space="preserve"> PAGE  </w:instrText>
    </w:r>
    <w:r>
      <w:fldChar w:fldCharType="separate"/>
    </w:r>
    <w:r w:rsidR="00A6390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8E" w:rsidRDefault="000C548E">
      <w:r>
        <w:separator/>
      </w:r>
    </w:p>
  </w:footnote>
  <w:footnote w:type="continuationSeparator" w:id="0">
    <w:p w:rsidR="000C548E" w:rsidRDefault="000C5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5" w:type="dxa"/>
      <w:tblLayout w:type="fixed"/>
      <w:tblCellMar>
        <w:left w:w="80" w:type="dxa"/>
        <w:right w:w="80" w:type="dxa"/>
      </w:tblCellMar>
      <w:tblLook w:val="0000" w:firstRow="0" w:lastRow="0" w:firstColumn="0" w:lastColumn="0" w:noHBand="0" w:noVBand="0"/>
    </w:tblPr>
    <w:tblGrid>
      <w:gridCol w:w="3183"/>
      <w:gridCol w:w="619"/>
      <w:gridCol w:w="2473"/>
      <w:gridCol w:w="619"/>
      <w:gridCol w:w="3091"/>
    </w:tblGrid>
    <w:tr w:rsidR="00037489" w:rsidTr="007A4A7C">
      <w:trPr>
        <w:trHeight w:val="643"/>
      </w:trPr>
      <w:tc>
        <w:tcPr>
          <w:tcW w:w="3183"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r>
            <w:rPr>
              <w:rFonts w:ascii="Times New Roman" w:hAnsi="Times New Roman"/>
              <w:b/>
            </w:rPr>
            <w:t>COLLEGE ALGEBRA</w:t>
          </w:r>
        </w:p>
      </w:tc>
      <w:tc>
        <w:tcPr>
          <w:tcW w:w="619"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p>
      </w:tc>
      <w:tc>
        <w:tcPr>
          <w:tcW w:w="2473" w:type="dxa"/>
          <w:tcBorders>
            <w:bottom w:val="single" w:sz="12" w:space="0" w:color="auto"/>
          </w:tcBorders>
        </w:tcPr>
        <w:p w:rsidR="002F1C1B" w:rsidRDefault="00037489">
          <w:pPr>
            <w:pStyle w:val="Header"/>
            <w:jc w:val="center"/>
            <w:rPr>
              <w:rFonts w:ascii="Times New Roman" w:hAnsi="Times New Roman"/>
              <w:b/>
            </w:rPr>
          </w:pPr>
          <w:r>
            <w:rPr>
              <w:rFonts w:ascii="Times New Roman" w:hAnsi="Times New Roman"/>
              <w:b/>
            </w:rPr>
            <w:t xml:space="preserve">MATH  </w:t>
          </w:r>
          <w:r w:rsidR="00EB22EB">
            <w:rPr>
              <w:rFonts w:ascii="Times New Roman" w:hAnsi="Times New Roman"/>
              <w:b/>
            </w:rPr>
            <w:t xml:space="preserve">1513 </w:t>
          </w:r>
        </w:p>
        <w:p w:rsidR="00037489" w:rsidRPr="007E743B" w:rsidRDefault="002F1C1B">
          <w:pPr>
            <w:pStyle w:val="Header"/>
            <w:jc w:val="center"/>
            <w:rPr>
              <w:rFonts w:ascii="Times New Roman" w:hAnsi="Times New Roman"/>
              <w:b/>
            </w:rPr>
          </w:pPr>
          <w:r>
            <w:rPr>
              <w:rFonts w:ascii="Times New Roman" w:hAnsi="Times New Roman"/>
              <w:b/>
            </w:rPr>
            <w:t xml:space="preserve">CRN </w:t>
          </w:r>
          <w:r w:rsidR="007E743B">
            <w:rPr>
              <w:rFonts w:ascii="Times New Roman" w:hAnsi="Times New Roman"/>
              <w:b/>
            </w:rPr>
            <w:t>62084</w:t>
          </w:r>
        </w:p>
      </w:tc>
      <w:tc>
        <w:tcPr>
          <w:tcW w:w="619"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p>
      </w:tc>
      <w:tc>
        <w:tcPr>
          <w:tcW w:w="3091" w:type="dxa"/>
          <w:tcBorders>
            <w:bottom w:val="single" w:sz="12" w:space="0" w:color="auto"/>
          </w:tcBorders>
        </w:tcPr>
        <w:p w:rsidR="00037489" w:rsidRDefault="00037489">
          <w:pPr>
            <w:pStyle w:val="Header"/>
            <w:jc w:val="right"/>
            <w:rPr>
              <w:rFonts w:ascii="Times New Roman" w:hAnsi="Times New Roman"/>
              <w:b/>
            </w:rPr>
          </w:pPr>
        </w:p>
        <w:p w:rsidR="00037489" w:rsidRDefault="007A4A7C" w:rsidP="0085166F">
          <w:pPr>
            <w:pStyle w:val="Header"/>
            <w:jc w:val="right"/>
            <w:rPr>
              <w:rFonts w:ascii="Times New Roman" w:hAnsi="Times New Roman"/>
              <w:b/>
            </w:rPr>
          </w:pPr>
          <w:r>
            <w:rPr>
              <w:rFonts w:ascii="Times New Roman" w:hAnsi="Times New Roman"/>
              <w:b/>
            </w:rPr>
            <w:t xml:space="preserve"> Fall</w:t>
          </w:r>
          <w:r w:rsidR="00554C23">
            <w:rPr>
              <w:rFonts w:ascii="Times New Roman" w:hAnsi="Times New Roman"/>
              <w:b/>
            </w:rPr>
            <w:t xml:space="preserve"> 2018</w:t>
          </w:r>
        </w:p>
      </w:tc>
    </w:tr>
  </w:tbl>
  <w:p w:rsidR="00037489" w:rsidRDefault="00037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17B3"/>
    <w:multiLevelType w:val="hybridMultilevel"/>
    <w:tmpl w:val="A99400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New York"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ew York"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ew York"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3D7C0107"/>
    <w:multiLevelType w:val="hybridMultilevel"/>
    <w:tmpl w:val="EBA0E6AE"/>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422C4DEA"/>
    <w:multiLevelType w:val="hybridMultilevel"/>
    <w:tmpl w:val="602CF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F70F2A"/>
    <w:multiLevelType w:val="hybridMultilevel"/>
    <w:tmpl w:val="D220C94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365B57"/>
    <w:multiLevelType w:val="hybridMultilevel"/>
    <w:tmpl w:val="A364D08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D390D"/>
    <w:multiLevelType w:val="hybridMultilevel"/>
    <w:tmpl w:val="E2D47D6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New York"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New York"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New York"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5AF93A75"/>
    <w:multiLevelType w:val="hybridMultilevel"/>
    <w:tmpl w:val="C0B2F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B"/>
    <w:rsid w:val="00010C79"/>
    <w:rsid w:val="00020FF4"/>
    <w:rsid w:val="00033734"/>
    <w:rsid w:val="00037489"/>
    <w:rsid w:val="00040522"/>
    <w:rsid w:val="00041E3B"/>
    <w:rsid w:val="0008040D"/>
    <w:rsid w:val="000941AB"/>
    <w:rsid w:val="00097DE4"/>
    <w:rsid w:val="000A341D"/>
    <w:rsid w:val="000A71B8"/>
    <w:rsid w:val="000A72B4"/>
    <w:rsid w:val="000B4422"/>
    <w:rsid w:val="000C548E"/>
    <w:rsid w:val="000E2F3B"/>
    <w:rsid w:val="000E7870"/>
    <w:rsid w:val="000F028D"/>
    <w:rsid w:val="001210B5"/>
    <w:rsid w:val="00122C95"/>
    <w:rsid w:val="00130720"/>
    <w:rsid w:val="00137A84"/>
    <w:rsid w:val="001444BE"/>
    <w:rsid w:val="00161BFF"/>
    <w:rsid w:val="0016245C"/>
    <w:rsid w:val="0016407A"/>
    <w:rsid w:val="00171C09"/>
    <w:rsid w:val="001749D5"/>
    <w:rsid w:val="001768B0"/>
    <w:rsid w:val="001900D8"/>
    <w:rsid w:val="00192DE8"/>
    <w:rsid w:val="0019388B"/>
    <w:rsid w:val="00196875"/>
    <w:rsid w:val="001B4D2D"/>
    <w:rsid w:val="001E30BC"/>
    <w:rsid w:val="001E4DB8"/>
    <w:rsid w:val="001F353D"/>
    <w:rsid w:val="00200A1C"/>
    <w:rsid w:val="002168E8"/>
    <w:rsid w:val="00216E59"/>
    <w:rsid w:val="00227C51"/>
    <w:rsid w:val="0023085C"/>
    <w:rsid w:val="00247574"/>
    <w:rsid w:val="00251A75"/>
    <w:rsid w:val="0026538B"/>
    <w:rsid w:val="00270826"/>
    <w:rsid w:val="00280364"/>
    <w:rsid w:val="002A4477"/>
    <w:rsid w:val="002C6A03"/>
    <w:rsid w:val="002F1B43"/>
    <w:rsid w:val="002F1C1B"/>
    <w:rsid w:val="002F78CB"/>
    <w:rsid w:val="003014BD"/>
    <w:rsid w:val="00307DCC"/>
    <w:rsid w:val="003112C1"/>
    <w:rsid w:val="003132F1"/>
    <w:rsid w:val="00313464"/>
    <w:rsid w:val="003214DD"/>
    <w:rsid w:val="003348C4"/>
    <w:rsid w:val="0033679B"/>
    <w:rsid w:val="0035745D"/>
    <w:rsid w:val="00361EFD"/>
    <w:rsid w:val="00365F9D"/>
    <w:rsid w:val="00384054"/>
    <w:rsid w:val="00384B04"/>
    <w:rsid w:val="003B5EE1"/>
    <w:rsid w:val="003C237C"/>
    <w:rsid w:val="003C2717"/>
    <w:rsid w:val="003C36BF"/>
    <w:rsid w:val="003E2352"/>
    <w:rsid w:val="003E5B34"/>
    <w:rsid w:val="003F13F8"/>
    <w:rsid w:val="004013D9"/>
    <w:rsid w:val="00417E90"/>
    <w:rsid w:val="00422B9F"/>
    <w:rsid w:val="0043780F"/>
    <w:rsid w:val="0044248E"/>
    <w:rsid w:val="004507A8"/>
    <w:rsid w:val="00486B1C"/>
    <w:rsid w:val="004A04EF"/>
    <w:rsid w:val="004A3681"/>
    <w:rsid w:val="004B4E85"/>
    <w:rsid w:val="004C1347"/>
    <w:rsid w:val="004F26CC"/>
    <w:rsid w:val="00515A8C"/>
    <w:rsid w:val="00517926"/>
    <w:rsid w:val="005253A5"/>
    <w:rsid w:val="005360AD"/>
    <w:rsid w:val="00544737"/>
    <w:rsid w:val="00550741"/>
    <w:rsid w:val="00551173"/>
    <w:rsid w:val="00554C23"/>
    <w:rsid w:val="00571B29"/>
    <w:rsid w:val="00572A76"/>
    <w:rsid w:val="0057650F"/>
    <w:rsid w:val="005B0B89"/>
    <w:rsid w:val="005B1D0A"/>
    <w:rsid w:val="005B24B6"/>
    <w:rsid w:val="005B3011"/>
    <w:rsid w:val="005D03FB"/>
    <w:rsid w:val="005D1104"/>
    <w:rsid w:val="0060687C"/>
    <w:rsid w:val="00615A4A"/>
    <w:rsid w:val="0061712E"/>
    <w:rsid w:val="0062327B"/>
    <w:rsid w:val="006236CC"/>
    <w:rsid w:val="00633ADC"/>
    <w:rsid w:val="00647E26"/>
    <w:rsid w:val="006676B8"/>
    <w:rsid w:val="00671522"/>
    <w:rsid w:val="00686425"/>
    <w:rsid w:val="00690E92"/>
    <w:rsid w:val="006C61BA"/>
    <w:rsid w:val="006E6BAB"/>
    <w:rsid w:val="0070091C"/>
    <w:rsid w:val="00703B2E"/>
    <w:rsid w:val="00705000"/>
    <w:rsid w:val="007212C7"/>
    <w:rsid w:val="007218E3"/>
    <w:rsid w:val="0072290E"/>
    <w:rsid w:val="00725053"/>
    <w:rsid w:val="00734F78"/>
    <w:rsid w:val="0073599B"/>
    <w:rsid w:val="007402A3"/>
    <w:rsid w:val="007907AA"/>
    <w:rsid w:val="007975A6"/>
    <w:rsid w:val="007A4A7C"/>
    <w:rsid w:val="007C7816"/>
    <w:rsid w:val="007E3E63"/>
    <w:rsid w:val="007E743B"/>
    <w:rsid w:val="00801A1C"/>
    <w:rsid w:val="00833F93"/>
    <w:rsid w:val="0085166F"/>
    <w:rsid w:val="008601DC"/>
    <w:rsid w:val="0087008F"/>
    <w:rsid w:val="0088539F"/>
    <w:rsid w:val="008A5817"/>
    <w:rsid w:val="008C3A8E"/>
    <w:rsid w:val="008C7299"/>
    <w:rsid w:val="008D45BA"/>
    <w:rsid w:val="008E5FEB"/>
    <w:rsid w:val="008F0AC3"/>
    <w:rsid w:val="008F5520"/>
    <w:rsid w:val="00907A2D"/>
    <w:rsid w:val="00912663"/>
    <w:rsid w:val="00913108"/>
    <w:rsid w:val="009222EA"/>
    <w:rsid w:val="00933248"/>
    <w:rsid w:val="00950506"/>
    <w:rsid w:val="009539A6"/>
    <w:rsid w:val="00965DF6"/>
    <w:rsid w:val="009A5126"/>
    <w:rsid w:val="009B55EB"/>
    <w:rsid w:val="009E4B23"/>
    <w:rsid w:val="009F728C"/>
    <w:rsid w:val="00A55D0B"/>
    <w:rsid w:val="00A63902"/>
    <w:rsid w:val="00A7727F"/>
    <w:rsid w:val="00AE4B28"/>
    <w:rsid w:val="00AE7E22"/>
    <w:rsid w:val="00B0721A"/>
    <w:rsid w:val="00B242B9"/>
    <w:rsid w:val="00B408BA"/>
    <w:rsid w:val="00B460C0"/>
    <w:rsid w:val="00B61FAE"/>
    <w:rsid w:val="00B77337"/>
    <w:rsid w:val="00B81A35"/>
    <w:rsid w:val="00B857C9"/>
    <w:rsid w:val="00B90EA0"/>
    <w:rsid w:val="00B91B42"/>
    <w:rsid w:val="00BA04FA"/>
    <w:rsid w:val="00BC111F"/>
    <w:rsid w:val="00BD37BD"/>
    <w:rsid w:val="00BD763E"/>
    <w:rsid w:val="00BE5D56"/>
    <w:rsid w:val="00C048D8"/>
    <w:rsid w:val="00C13E1A"/>
    <w:rsid w:val="00C300FC"/>
    <w:rsid w:val="00C57C7E"/>
    <w:rsid w:val="00C722F9"/>
    <w:rsid w:val="00C730D4"/>
    <w:rsid w:val="00CB2748"/>
    <w:rsid w:val="00D12E42"/>
    <w:rsid w:val="00D1637E"/>
    <w:rsid w:val="00D55CB1"/>
    <w:rsid w:val="00D61465"/>
    <w:rsid w:val="00D8356A"/>
    <w:rsid w:val="00D9048D"/>
    <w:rsid w:val="00D90E6C"/>
    <w:rsid w:val="00DA6C87"/>
    <w:rsid w:val="00DB638D"/>
    <w:rsid w:val="00DC4395"/>
    <w:rsid w:val="00DD75DE"/>
    <w:rsid w:val="00DD7FEA"/>
    <w:rsid w:val="00DE3031"/>
    <w:rsid w:val="00DE432C"/>
    <w:rsid w:val="00DE5010"/>
    <w:rsid w:val="00DF3DF7"/>
    <w:rsid w:val="00DF50B9"/>
    <w:rsid w:val="00DF5870"/>
    <w:rsid w:val="00E04A30"/>
    <w:rsid w:val="00E319DB"/>
    <w:rsid w:val="00E3633C"/>
    <w:rsid w:val="00E47799"/>
    <w:rsid w:val="00E70AE1"/>
    <w:rsid w:val="00E717E0"/>
    <w:rsid w:val="00E86D32"/>
    <w:rsid w:val="00E905D7"/>
    <w:rsid w:val="00EA1A49"/>
    <w:rsid w:val="00EB22EB"/>
    <w:rsid w:val="00ED29AD"/>
    <w:rsid w:val="00ED5032"/>
    <w:rsid w:val="00EE1CA6"/>
    <w:rsid w:val="00F10541"/>
    <w:rsid w:val="00F122A4"/>
    <w:rsid w:val="00F16678"/>
    <w:rsid w:val="00F21C03"/>
    <w:rsid w:val="00F26205"/>
    <w:rsid w:val="00F32664"/>
    <w:rsid w:val="00F65DAB"/>
    <w:rsid w:val="00F702C9"/>
    <w:rsid w:val="00F71C9E"/>
    <w:rsid w:val="00F90208"/>
    <w:rsid w:val="00F9317A"/>
    <w:rsid w:val="00F972EE"/>
    <w:rsid w:val="00FB0F26"/>
    <w:rsid w:val="00FC63EE"/>
    <w:rsid w:val="00FD4679"/>
    <w:rsid w:val="00FE122A"/>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C9F701A-9EEE-4B6F-A641-C467D60D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F1B43"/>
    <w:rPr>
      <w:rFonts w:ascii="Tahoma" w:hAnsi="Tahoma" w:cs="Tahoma"/>
      <w:sz w:val="16"/>
      <w:szCs w:val="16"/>
    </w:rPr>
  </w:style>
  <w:style w:type="character" w:customStyle="1" w:styleId="BalloonTextChar">
    <w:name w:val="Balloon Text Char"/>
    <w:link w:val="BalloonText"/>
    <w:rsid w:val="002F1B43"/>
    <w:rPr>
      <w:rFonts w:ascii="Tahoma" w:hAnsi="Tahoma" w:cs="Tahoma"/>
      <w:sz w:val="16"/>
      <w:szCs w:val="16"/>
    </w:rPr>
  </w:style>
  <w:style w:type="paragraph" w:customStyle="1" w:styleId="xmsonormal">
    <w:name w:val="x_msonormal"/>
    <w:basedOn w:val="Normal"/>
    <w:rsid w:val="005B3011"/>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F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connectma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okstate.edu/mlsc" TargetMode="External"/><Relationship Id="rId4" Type="http://schemas.openxmlformats.org/officeDocument/2006/relationships/settings" Target="settings.xml"/><Relationship Id="rId9" Type="http://schemas.openxmlformats.org/officeDocument/2006/relationships/hyperlink" Target="http://www.aleks.com/support/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C058-7D2A-4A76-B21F-E11CF1AB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MATH 3403-Syl-Fall 93</vt:lpstr>
    </vt:vector>
  </TitlesOfParts>
  <Company>OSU</Company>
  <LinksUpToDate>false</LinksUpToDate>
  <CharactersWithSpaces>16611</CharactersWithSpaces>
  <SharedDoc>false</SharedDoc>
  <HLinks>
    <vt:vector size="12" baseType="variant">
      <vt:variant>
        <vt:i4>1900622</vt:i4>
      </vt:variant>
      <vt:variant>
        <vt:i4>3</vt:i4>
      </vt:variant>
      <vt:variant>
        <vt:i4>0</vt:i4>
      </vt:variant>
      <vt:variant>
        <vt:i4>5</vt:i4>
      </vt:variant>
      <vt:variant>
        <vt:lpwstr>http://www.math.okstate.edu/mlrc</vt:lpwstr>
      </vt:variant>
      <vt:variant>
        <vt:lpwstr/>
      </vt:variant>
      <vt:variant>
        <vt:i4>3604563</vt:i4>
      </vt:variant>
      <vt:variant>
        <vt:i4>0</vt:i4>
      </vt:variant>
      <vt:variant>
        <vt:i4>0</vt:i4>
      </vt:variant>
      <vt:variant>
        <vt:i4>5</vt:i4>
      </vt:variant>
      <vt:variant>
        <vt:lpwstr>http://www.mymathlab.com/contactus_stu.html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3403-Syl-Fall 93</dc:title>
  <dc:creator>MARGIE KEENER</dc:creator>
  <cp:lastModifiedBy>Johnston, Mary</cp:lastModifiedBy>
  <cp:revision>2</cp:revision>
  <cp:lastPrinted>2018-08-14T17:40:00Z</cp:lastPrinted>
  <dcterms:created xsi:type="dcterms:W3CDTF">2018-08-29T17:33:00Z</dcterms:created>
  <dcterms:modified xsi:type="dcterms:W3CDTF">2018-08-29T17:33:00Z</dcterms:modified>
</cp:coreProperties>
</file>